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697bf972f4f33" w:history="1">
              <w:r>
                <w:rPr>
                  <w:rStyle w:val="Hyperlink"/>
                </w:rPr>
                <w:t>2011-2015年中国瓦楞纸箱印刷机械市场全景调研报告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697bf972f4f33" w:history="1">
              <w:r>
                <w:rPr>
                  <w:rStyle w:val="Hyperlink"/>
                </w:rPr>
                <w:t>2011-2015年中国瓦楞纸箱印刷机械市场全景调研报告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697bf972f4f33" w:history="1">
                <w:r>
                  <w:rPr>
                    <w:rStyle w:val="Hyperlink"/>
                  </w:rPr>
                  <w:t>https://www.20087.com/2011-10/R_2011_2015walengzhixiangyinshuajixies.html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瓦楞纸箱印刷机械（Corrugated Box Printing Machinery）是一种用于在瓦楞纸箱上进行印刷的设备，因其能够提供高质量的印刷效果而受到重视。瓦楞纸箱印刷机械通常包括印刷单元、模切单元等，广泛应用于包装行业。近年来，随着印刷技术和机械设计的进步，瓦楞纸箱印刷机械的设计和性能不断优化，如采用更先进的印刷技术、更智能的控制系统等，提高了设备的印刷质量和使用便捷性。此外，随着对包装质量和品牌传播的要求提高，瓦楞纸箱印刷机械的使用也更加注重高效率和多功能性。</w:t>
      </w:r>
      <w:r>
        <w:rPr>
          <w:rFonts w:hint="eastAsia"/>
        </w:rPr>
        <w:br/>
      </w:r>
      <w:r>
        <w:rPr>
          <w:rFonts w:hint="eastAsia"/>
        </w:rPr>
        <w:t>　　未来，瓦楞纸箱印刷机械的发展将更加注重环保性和多功能性。市场调研网认为，一方面，通过引入更先进的材料和技术，未来的瓦楞纸箱印刷机械将能够提供更高的印刷精度和更长的使用寿命，减少印刷错误。另一方面，结合循环经济理念，瓦楞纸箱印刷机械将采用更多环保材料和绿色合成路线，减少有害物质的使用和排放。此外，随着新材料和新技术的应用，瓦楞纸箱印刷机械将可能开发出更多新型产品，如用于特定环境条件下的高效印刷设备、用于特殊功能需求的定制化产品等，拓展其在包装印刷领域的应用。同时，随着可持续发展和环保理念的推广，瓦楞纸箱印刷机械将更加注重节能减排，减少对环境的影响。</w:t>
      </w:r>
      <w:r>
        <w:rPr>
          <w:rFonts w:hint="eastAsia"/>
        </w:rPr>
        <w:br/>
      </w:r>
      <w:r>
        <w:rPr>
          <w:rFonts w:hint="eastAsia"/>
        </w:rPr>
        <w:br/>
      </w:r>
      <w:r>
        <w:rPr>
          <w:rFonts w:hint="eastAsia"/>
        </w:rPr>
        <w:t>第一章 2010-2011年瓦楞纸箱印刷机械市场特征</w:t>
      </w:r>
      <w:r>
        <w:rPr>
          <w:rFonts w:hint="eastAsia"/>
        </w:rPr>
        <w:br/>
      </w:r>
      <w:r>
        <w:rPr>
          <w:rFonts w:hint="eastAsia"/>
        </w:rPr>
        <w:t>　　第一节 印刷机械产品定义及分类</w:t>
      </w:r>
      <w:r>
        <w:rPr>
          <w:rFonts w:hint="eastAsia"/>
        </w:rPr>
        <w:br/>
      </w:r>
      <w:r>
        <w:rPr>
          <w:rFonts w:hint="eastAsia"/>
        </w:rPr>
        <w:t>　　第二节 2010-2011年市场特征分析</w:t>
      </w:r>
      <w:r>
        <w:rPr>
          <w:rFonts w:hint="eastAsia"/>
        </w:rPr>
        <w:br/>
      </w:r>
      <w:r>
        <w:rPr>
          <w:rFonts w:hint="eastAsia"/>
        </w:rPr>
        <w:t>　　　　一 行业产业链分析</w:t>
      </w:r>
      <w:r>
        <w:rPr>
          <w:rFonts w:hint="eastAsia"/>
        </w:rPr>
        <w:br/>
      </w:r>
      <w:r>
        <w:rPr>
          <w:rFonts w:hint="eastAsia"/>
        </w:rPr>
        <w:t>　　　　二 行业利润水平</w:t>
      </w:r>
      <w:r>
        <w:rPr>
          <w:rFonts w:hint="eastAsia"/>
        </w:rPr>
        <w:br/>
      </w:r>
      <w:r>
        <w:rPr>
          <w:rFonts w:hint="eastAsia"/>
        </w:rPr>
        <w:t>　　　　三 行业区域性</w:t>
      </w:r>
      <w:r>
        <w:rPr>
          <w:rFonts w:hint="eastAsia"/>
        </w:rPr>
        <w:br/>
      </w:r>
      <w:r>
        <w:rPr>
          <w:rFonts w:hint="eastAsia"/>
        </w:rPr>
        <w:t>　　　　四 行业周期性</w:t>
      </w:r>
      <w:r>
        <w:rPr>
          <w:rFonts w:hint="eastAsia"/>
        </w:rPr>
        <w:br/>
      </w:r>
      <w:r>
        <w:rPr>
          <w:rFonts w:hint="eastAsia"/>
        </w:rPr>
        <w:br/>
      </w:r>
      <w:r>
        <w:rPr>
          <w:rFonts w:hint="eastAsia"/>
        </w:rPr>
        <w:t>第二章 2010-2011年国内宏观经济发展背景分析</w:t>
      </w:r>
      <w:r>
        <w:rPr>
          <w:rFonts w:hint="eastAsia"/>
        </w:rPr>
        <w:br/>
      </w:r>
      <w:r>
        <w:rPr>
          <w:rFonts w:hint="eastAsia"/>
        </w:rPr>
        <w:t>　　第一节 2010-2011年GDP分析</w:t>
      </w:r>
      <w:r>
        <w:rPr>
          <w:rFonts w:hint="eastAsia"/>
        </w:rPr>
        <w:br/>
      </w:r>
      <w:r>
        <w:rPr>
          <w:rFonts w:hint="eastAsia"/>
        </w:rPr>
        <w:t>　　　　一 2009-2010年GDP增长</w:t>
      </w:r>
      <w:r>
        <w:rPr>
          <w:rFonts w:hint="eastAsia"/>
        </w:rPr>
        <w:br/>
      </w:r>
      <w:r>
        <w:rPr>
          <w:rFonts w:hint="eastAsia"/>
        </w:rPr>
        <w:t>　　　　二 2009-2010年人均GDP</w:t>
      </w:r>
      <w:r>
        <w:rPr>
          <w:rFonts w:hint="eastAsia"/>
        </w:rPr>
        <w:br/>
      </w:r>
      <w:r>
        <w:rPr>
          <w:rFonts w:hint="eastAsia"/>
        </w:rPr>
        <w:t>　　　　三 2010-2012年经济预测</w:t>
      </w:r>
      <w:r>
        <w:rPr>
          <w:rFonts w:hint="eastAsia"/>
        </w:rPr>
        <w:br/>
      </w:r>
      <w:r>
        <w:rPr>
          <w:rFonts w:hint="eastAsia"/>
        </w:rPr>
        <w:t>　　第二节 2010-2011年固定资产投资</w:t>
      </w:r>
      <w:r>
        <w:rPr>
          <w:rFonts w:hint="eastAsia"/>
        </w:rPr>
        <w:br/>
      </w:r>
      <w:r>
        <w:rPr>
          <w:rFonts w:hint="eastAsia"/>
        </w:rPr>
        <w:t>　　　　一 2009-2011年投资规模</w:t>
      </w:r>
      <w:r>
        <w:rPr>
          <w:rFonts w:hint="eastAsia"/>
        </w:rPr>
        <w:br/>
      </w:r>
      <w:r>
        <w:rPr>
          <w:rFonts w:hint="eastAsia"/>
        </w:rPr>
        <w:t>　　　　二 2009-2011年投资结构</w:t>
      </w:r>
      <w:r>
        <w:rPr>
          <w:rFonts w:hint="eastAsia"/>
        </w:rPr>
        <w:br/>
      </w:r>
      <w:r>
        <w:rPr>
          <w:rFonts w:hint="eastAsia"/>
        </w:rPr>
        <w:t>　　第三节 2010-2011年消费零售总额</w:t>
      </w:r>
      <w:r>
        <w:rPr>
          <w:rFonts w:hint="eastAsia"/>
        </w:rPr>
        <w:br/>
      </w:r>
      <w:r>
        <w:rPr>
          <w:rFonts w:hint="eastAsia"/>
        </w:rPr>
        <w:t>　　　　一 2009-2010年月度规模</w:t>
      </w:r>
      <w:r>
        <w:rPr>
          <w:rFonts w:hint="eastAsia"/>
        </w:rPr>
        <w:br/>
      </w:r>
      <w:r>
        <w:rPr>
          <w:rFonts w:hint="eastAsia"/>
        </w:rPr>
        <w:t>　　　　二 2009-2010年累计规模</w:t>
      </w:r>
      <w:r>
        <w:rPr>
          <w:rFonts w:hint="eastAsia"/>
        </w:rPr>
        <w:br/>
      </w:r>
      <w:r>
        <w:rPr>
          <w:rFonts w:hint="eastAsia"/>
        </w:rPr>
        <w:t>　　第四节 2010-2011年进出口贸易</w:t>
      </w:r>
      <w:r>
        <w:rPr>
          <w:rFonts w:hint="eastAsia"/>
        </w:rPr>
        <w:br/>
      </w:r>
      <w:r>
        <w:rPr>
          <w:rFonts w:hint="eastAsia"/>
        </w:rPr>
        <w:t>　　　　一 2009-2011年进口分析</w:t>
      </w:r>
      <w:r>
        <w:rPr>
          <w:rFonts w:hint="eastAsia"/>
        </w:rPr>
        <w:br/>
      </w:r>
      <w:r>
        <w:rPr>
          <w:rFonts w:hint="eastAsia"/>
        </w:rPr>
        <w:t>　　　　二 2009-2011年出口分析</w:t>
      </w:r>
      <w:r>
        <w:rPr>
          <w:rFonts w:hint="eastAsia"/>
        </w:rPr>
        <w:br/>
      </w:r>
      <w:r>
        <w:rPr>
          <w:rFonts w:hint="eastAsia"/>
        </w:rPr>
        <w:br/>
      </w:r>
      <w:r>
        <w:rPr>
          <w:rFonts w:hint="eastAsia"/>
        </w:rPr>
        <w:t>第三章 2010-2011年包装及印刷机械发展背景</w:t>
      </w:r>
      <w:r>
        <w:rPr>
          <w:rFonts w:hint="eastAsia"/>
        </w:rPr>
        <w:br/>
      </w:r>
      <w:r>
        <w:rPr>
          <w:rFonts w:hint="eastAsia"/>
        </w:rPr>
        <w:t>　　第一节 2009-2010年全球包装产业</w:t>
      </w:r>
      <w:r>
        <w:rPr>
          <w:rFonts w:hint="eastAsia"/>
        </w:rPr>
        <w:br/>
      </w:r>
      <w:r>
        <w:rPr>
          <w:rFonts w:hint="eastAsia"/>
        </w:rPr>
        <w:t>　　　　一 全球包装产业市场规模</w:t>
      </w:r>
      <w:r>
        <w:rPr>
          <w:rFonts w:hint="eastAsia"/>
        </w:rPr>
        <w:br/>
      </w:r>
      <w:r>
        <w:rPr>
          <w:rFonts w:hint="eastAsia"/>
        </w:rPr>
        <w:t>　　　　二 全球包装市场结构分析</w:t>
      </w:r>
      <w:r>
        <w:rPr>
          <w:rFonts w:hint="eastAsia"/>
        </w:rPr>
        <w:br/>
      </w:r>
      <w:r>
        <w:rPr>
          <w:rFonts w:hint="eastAsia"/>
        </w:rPr>
        <w:t>　　第二节 2010-2011国内包装产业</w:t>
      </w:r>
      <w:r>
        <w:rPr>
          <w:rFonts w:hint="eastAsia"/>
        </w:rPr>
        <w:br/>
      </w:r>
      <w:r>
        <w:rPr>
          <w:rFonts w:hint="eastAsia"/>
        </w:rPr>
        <w:t>　　　　一 2010-2011年包装产业规模</w:t>
      </w:r>
      <w:r>
        <w:rPr>
          <w:rFonts w:hint="eastAsia"/>
        </w:rPr>
        <w:br/>
      </w:r>
      <w:r>
        <w:rPr>
          <w:rFonts w:hint="eastAsia"/>
        </w:rPr>
        <w:t>　　　　二 2010-2011年包装市场盈利</w:t>
      </w:r>
      <w:r>
        <w:rPr>
          <w:rFonts w:hint="eastAsia"/>
        </w:rPr>
        <w:br/>
      </w:r>
      <w:r>
        <w:rPr>
          <w:rFonts w:hint="eastAsia"/>
        </w:rPr>
        <w:t>　　　　三 2010-2011年包装市场竞争</w:t>
      </w:r>
      <w:r>
        <w:rPr>
          <w:rFonts w:hint="eastAsia"/>
        </w:rPr>
        <w:br/>
      </w:r>
      <w:r>
        <w:rPr>
          <w:rFonts w:hint="eastAsia"/>
        </w:rPr>
        <w:t>　　第三节 2009-2010年印刷机械行业</w:t>
      </w:r>
      <w:r>
        <w:rPr>
          <w:rFonts w:hint="eastAsia"/>
        </w:rPr>
        <w:br/>
      </w:r>
      <w:r>
        <w:rPr>
          <w:rFonts w:hint="eastAsia"/>
        </w:rPr>
        <w:t>　　　　一 2009-2010年市场规模</w:t>
      </w:r>
      <w:r>
        <w:rPr>
          <w:rFonts w:hint="eastAsia"/>
        </w:rPr>
        <w:br/>
      </w:r>
      <w:r>
        <w:rPr>
          <w:rFonts w:hint="eastAsia"/>
        </w:rPr>
        <w:t>　　　　二 印刷机械分类</w:t>
      </w:r>
      <w:r>
        <w:rPr>
          <w:rFonts w:hint="eastAsia"/>
        </w:rPr>
        <w:br/>
      </w:r>
      <w:r>
        <w:rPr>
          <w:rFonts w:hint="eastAsia"/>
        </w:rPr>
        <w:t>　　第四节 瓦楞纸箱包装市场前景</w:t>
      </w:r>
      <w:r>
        <w:rPr>
          <w:rFonts w:hint="eastAsia"/>
        </w:rPr>
        <w:br/>
      </w:r>
      <w:r>
        <w:rPr>
          <w:rFonts w:hint="eastAsia"/>
        </w:rPr>
        <w:t>　　　　一 绿色包装、经济包装</w:t>
      </w:r>
      <w:r>
        <w:rPr>
          <w:rFonts w:hint="eastAsia"/>
        </w:rPr>
        <w:br/>
      </w:r>
      <w:r>
        <w:rPr>
          <w:rFonts w:hint="eastAsia"/>
        </w:rPr>
        <w:t>　　　　二 市场持续快速发展</w:t>
      </w:r>
      <w:r>
        <w:rPr>
          <w:rFonts w:hint="eastAsia"/>
        </w:rPr>
        <w:br/>
      </w:r>
      <w:r>
        <w:rPr>
          <w:rFonts w:hint="eastAsia"/>
        </w:rPr>
        <w:br/>
      </w:r>
      <w:r>
        <w:rPr>
          <w:rFonts w:hint="eastAsia"/>
        </w:rPr>
        <w:t>第四章 2010-2011年中国瓦楞纸箱印刷机械市场</w:t>
      </w:r>
      <w:r>
        <w:rPr>
          <w:rFonts w:hint="eastAsia"/>
        </w:rPr>
        <w:br/>
      </w:r>
      <w:r>
        <w:rPr>
          <w:rFonts w:hint="eastAsia"/>
        </w:rPr>
        <w:t>　　第一节 国内行业管理体系及政策</w:t>
      </w:r>
      <w:r>
        <w:rPr>
          <w:rFonts w:hint="eastAsia"/>
        </w:rPr>
        <w:br/>
      </w:r>
      <w:r>
        <w:rPr>
          <w:rFonts w:hint="eastAsia"/>
        </w:rPr>
        <w:t>　　　　一 行业管理体系</w:t>
      </w:r>
      <w:r>
        <w:rPr>
          <w:rFonts w:hint="eastAsia"/>
        </w:rPr>
        <w:br/>
      </w:r>
      <w:r>
        <w:rPr>
          <w:rFonts w:hint="eastAsia"/>
        </w:rPr>
        <w:t>　　　　二 行业相关政策</w:t>
      </w:r>
      <w:r>
        <w:rPr>
          <w:rFonts w:hint="eastAsia"/>
        </w:rPr>
        <w:br/>
      </w:r>
      <w:r>
        <w:rPr>
          <w:rFonts w:hint="eastAsia"/>
        </w:rPr>
        <w:t>　　第二节 全球瓦楞纸箱印刷机械行业</w:t>
      </w:r>
      <w:r>
        <w:rPr>
          <w:rFonts w:hint="eastAsia"/>
        </w:rPr>
        <w:br/>
      </w:r>
      <w:r>
        <w:rPr>
          <w:rFonts w:hint="eastAsia"/>
        </w:rPr>
        <w:t>　　　　一 全球市场需求旺盛</w:t>
      </w:r>
      <w:r>
        <w:rPr>
          <w:rFonts w:hint="eastAsia"/>
        </w:rPr>
        <w:br/>
      </w:r>
      <w:r>
        <w:rPr>
          <w:rFonts w:hint="eastAsia"/>
        </w:rPr>
        <w:t>　　　　二 发达国家技术领先</w:t>
      </w:r>
      <w:r>
        <w:rPr>
          <w:rFonts w:hint="eastAsia"/>
        </w:rPr>
        <w:br/>
      </w:r>
      <w:r>
        <w:rPr>
          <w:rFonts w:hint="eastAsia"/>
        </w:rPr>
        <w:t>　　　　三 全球行业竞争加剧</w:t>
      </w:r>
      <w:r>
        <w:rPr>
          <w:rFonts w:hint="eastAsia"/>
        </w:rPr>
        <w:br/>
      </w:r>
      <w:r>
        <w:rPr>
          <w:rFonts w:hint="eastAsia"/>
        </w:rPr>
        <w:t>　　第三节 我国瓦楞纸箱印刷机械行业发展</w:t>
      </w:r>
      <w:r>
        <w:rPr>
          <w:rFonts w:hint="eastAsia"/>
        </w:rPr>
        <w:br/>
      </w:r>
      <w:r>
        <w:rPr>
          <w:rFonts w:hint="eastAsia"/>
        </w:rPr>
        <w:t>　　　　一 2009-2010年国内市场容量</w:t>
      </w:r>
      <w:r>
        <w:rPr>
          <w:rFonts w:hint="eastAsia"/>
        </w:rPr>
        <w:br/>
      </w:r>
      <w:r>
        <w:rPr>
          <w:rFonts w:hint="eastAsia"/>
        </w:rPr>
        <w:t>　　　　二 国内企业占据市场主导地位</w:t>
      </w:r>
      <w:r>
        <w:rPr>
          <w:rFonts w:hint="eastAsia"/>
        </w:rPr>
        <w:br/>
      </w:r>
      <w:r>
        <w:rPr>
          <w:rFonts w:hint="eastAsia"/>
        </w:rPr>
        <w:t>　　　　三 出口市场空间十分广阔</w:t>
      </w:r>
      <w:r>
        <w:rPr>
          <w:rFonts w:hint="eastAsia"/>
        </w:rPr>
        <w:br/>
      </w:r>
      <w:r>
        <w:rPr>
          <w:rFonts w:hint="eastAsia"/>
        </w:rPr>
        <w:t>　　第四节 国内瓦楞纸箱印刷机械行业发展趋势</w:t>
      </w:r>
      <w:r>
        <w:rPr>
          <w:rFonts w:hint="eastAsia"/>
        </w:rPr>
        <w:br/>
      </w:r>
      <w:r>
        <w:rPr>
          <w:rFonts w:hint="eastAsia"/>
        </w:rPr>
        <w:t>　　　　一 产品高端化</w:t>
      </w:r>
      <w:r>
        <w:rPr>
          <w:rFonts w:hint="eastAsia"/>
        </w:rPr>
        <w:br/>
      </w:r>
      <w:r>
        <w:rPr>
          <w:rFonts w:hint="eastAsia"/>
        </w:rPr>
        <w:t>　　　　二 分工专业化</w:t>
      </w:r>
      <w:r>
        <w:rPr>
          <w:rFonts w:hint="eastAsia"/>
        </w:rPr>
        <w:br/>
      </w:r>
      <w:r>
        <w:rPr>
          <w:rFonts w:hint="eastAsia"/>
        </w:rPr>
        <w:t>　　　　三 服务一体化</w:t>
      </w:r>
      <w:r>
        <w:rPr>
          <w:rFonts w:hint="eastAsia"/>
        </w:rPr>
        <w:br/>
      </w:r>
      <w:r>
        <w:rPr>
          <w:rFonts w:hint="eastAsia"/>
        </w:rPr>
        <w:t>　　第五节 瓦楞纸箱印刷机械行业发展影响因素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第五章 2009-2010 年国内市场竞争及技术态势分析</w:t>
      </w:r>
      <w:r>
        <w:rPr>
          <w:rFonts w:hint="eastAsia"/>
        </w:rPr>
        <w:br/>
      </w:r>
      <w:r>
        <w:rPr>
          <w:rFonts w:hint="eastAsia"/>
        </w:rPr>
        <w:t>　　第一节 国内市场竞争格局</w:t>
      </w:r>
      <w:r>
        <w:rPr>
          <w:rFonts w:hint="eastAsia"/>
        </w:rPr>
        <w:br/>
      </w:r>
      <w:r>
        <w:rPr>
          <w:rFonts w:hint="eastAsia"/>
        </w:rPr>
        <w:t>　　　　一 市场集中度分析</w:t>
      </w:r>
      <w:r>
        <w:rPr>
          <w:rFonts w:hint="eastAsia"/>
        </w:rPr>
        <w:br/>
      </w:r>
      <w:r>
        <w:rPr>
          <w:rFonts w:hint="eastAsia"/>
        </w:rPr>
        <w:t>　　　　二 国内领先企业</w:t>
      </w:r>
      <w:r>
        <w:rPr>
          <w:rFonts w:hint="eastAsia"/>
        </w:rPr>
        <w:br/>
      </w:r>
      <w:r>
        <w:rPr>
          <w:rFonts w:hint="eastAsia"/>
        </w:rPr>
        <w:t>　　　　三 国外领先企业</w:t>
      </w:r>
      <w:r>
        <w:rPr>
          <w:rFonts w:hint="eastAsia"/>
        </w:rPr>
        <w:br/>
      </w:r>
      <w:r>
        <w:rPr>
          <w:rFonts w:hint="eastAsia"/>
        </w:rPr>
        <w:t>　　第二节 市场进入壁垒分析</w:t>
      </w:r>
      <w:r>
        <w:rPr>
          <w:rFonts w:hint="eastAsia"/>
        </w:rPr>
        <w:br/>
      </w:r>
      <w:r>
        <w:rPr>
          <w:rFonts w:hint="eastAsia"/>
        </w:rPr>
        <w:t>　　　　一 技术壁垒</w:t>
      </w:r>
      <w:r>
        <w:rPr>
          <w:rFonts w:hint="eastAsia"/>
        </w:rPr>
        <w:br/>
      </w:r>
      <w:r>
        <w:rPr>
          <w:rFonts w:hint="eastAsia"/>
        </w:rPr>
        <w:t>　　　　二 人才壁垒</w:t>
      </w:r>
      <w:r>
        <w:rPr>
          <w:rFonts w:hint="eastAsia"/>
        </w:rPr>
        <w:br/>
      </w:r>
      <w:r>
        <w:rPr>
          <w:rFonts w:hint="eastAsia"/>
        </w:rPr>
        <w:t>　　　　三 资金壁垒</w:t>
      </w:r>
      <w:r>
        <w:rPr>
          <w:rFonts w:hint="eastAsia"/>
        </w:rPr>
        <w:br/>
      </w:r>
      <w:r>
        <w:rPr>
          <w:rFonts w:hint="eastAsia"/>
        </w:rPr>
        <w:t>　　　　四 品牌壁垒</w:t>
      </w:r>
      <w:r>
        <w:rPr>
          <w:rFonts w:hint="eastAsia"/>
        </w:rPr>
        <w:br/>
      </w:r>
      <w:r>
        <w:rPr>
          <w:rFonts w:hint="eastAsia"/>
        </w:rPr>
        <w:t>　　第三节 行业技术水平及发展趋势</w:t>
      </w:r>
      <w:r>
        <w:rPr>
          <w:rFonts w:hint="eastAsia"/>
        </w:rPr>
        <w:br/>
      </w:r>
      <w:r>
        <w:rPr>
          <w:rFonts w:hint="eastAsia"/>
        </w:rPr>
        <w:br/>
      </w:r>
      <w:r>
        <w:rPr>
          <w:rFonts w:hint="eastAsia"/>
        </w:rPr>
        <w:t>第六章 2009-2010年国内领先企业竞争力分析</w:t>
      </w:r>
      <w:r>
        <w:rPr>
          <w:rFonts w:hint="eastAsia"/>
        </w:rPr>
        <w:br/>
      </w:r>
      <w:r>
        <w:rPr>
          <w:rFonts w:hint="eastAsia"/>
        </w:rPr>
        <w:t>　　第一节 广东东方精工科技</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第二节 上海鼎龙机械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第三节 广州科盛隆纸箱包装机械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第四节 番禺财益机械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第五节 北京多贝克包装印刷机械</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第六节 中-智林－上海朝昌纸箱机械制造</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企业运营</w:t>
      </w:r>
      <w:r>
        <w:rPr>
          <w:rFonts w:hint="eastAsia"/>
        </w:rPr>
        <w:br/>
      </w:r>
      <w:r>
        <w:rPr>
          <w:rFonts w:hint="eastAsia"/>
        </w:rPr>
        <w:t>　　图表 1 瓦楞纸箱印刷机械行业上下游</w:t>
      </w:r>
      <w:r>
        <w:rPr>
          <w:rFonts w:hint="eastAsia"/>
        </w:rPr>
        <w:br/>
      </w:r>
      <w:r>
        <w:rPr>
          <w:rFonts w:hint="eastAsia"/>
        </w:rPr>
        <w:t>　　图表 2 2009年世界包装产业总产值分布</w:t>
      </w:r>
      <w:r>
        <w:rPr>
          <w:rFonts w:hint="eastAsia"/>
        </w:rPr>
        <w:br/>
      </w:r>
      <w:r>
        <w:rPr>
          <w:rFonts w:hint="eastAsia"/>
        </w:rPr>
        <w:t>　　图表 3 2004年-2010年国内包装产业总产值、增长率</w:t>
      </w:r>
      <w:r>
        <w:rPr>
          <w:rFonts w:hint="eastAsia"/>
        </w:rPr>
        <w:br/>
      </w:r>
      <w:r>
        <w:rPr>
          <w:rFonts w:hint="eastAsia"/>
        </w:rPr>
        <w:t>　　图表 4 行业主要法律法规</w:t>
      </w:r>
      <w:r>
        <w:rPr>
          <w:rFonts w:hint="eastAsia"/>
        </w:rPr>
        <w:br/>
      </w:r>
      <w:r>
        <w:rPr>
          <w:rFonts w:hint="eastAsia"/>
        </w:rPr>
        <w:t>　　图表 6 2010年国内瓦楞纸板生产量（亿平方米）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697bf972f4f33" w:history="1">
        <w:r>
          <w:rPr>
            <w:rStyle w:val="Hyperlink"/>
          </w:rPr>
          <w:t>2011-2015年中国瓦楞纸箱印刷机械市场全景调研报告</w:t>
        </w:r>
      </w:hyperlink>
      <w:r>
        <w:rPr>
          <w:color w:val="C00000"/>
        </w:rPr>
        <w:t>》，报告编号：</w:t>
      </w:r>
      <w:r>
        <w:rPr>
          <w:rFonts w:hint="eastAsia"/>
          <w:color w:val="C00000"/>
        </w:rPr>
        <w:t>08A2A6A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697bf972f4f33" w:history="1">
        <w:r>
          <w:rPr>
            <w:rStyle w:val="Hyperlink"/>
          </w:rPr>
          <w:t>https://www.20087.com/2011-10/R_2011_2015walengzhixiangyinshuajixies.html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热点：瓦楞纸箱印刷机械图片、瓦楞纸箱印刷机设备、瓦楞纸箱印刷技术、瓦楞纸板生产印刷机、瓦楞纸箱的印刷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61b0df5ad4fa5" w:history="1">
      <w:r>
        <w:rPr>
          <w:rStyle w:val="Hyperlink"/>
        </w:rPr>
        <w:t>2011-2015年中国瓦楞纸箱印刷机械市场全景调研报告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walengzhixiangyinshuajixies.html" TargetMode="External" Id="R622697bf972f4f3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walengzhixiangyinshuajixies.html" TargetMode="External" Id="R7a561b0df5ad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2011-10-09T05:37:00Z</dcterms:created>
  <dcterms:modified xsi:type="dcterms:W3CDTF">2011-10-09T06:37:00Z</dcterms:modified>
  <dc:subject>2011-2015年中国瓦楞纸箱印刷机械市场全景调研报告</dc:subject>
  <dc:title>2011-2015年中国瓦楞纸箱印刷机械市场全景调研报告</dc:title>
  <cp:keywords>2011-2015年中国瓦楞纸箱印刷机械市场全景调研报告</cp:keywords>
  <dc:description>2011-2015年中国瓦楞纸箱印刷机械市场全景调研报告</dc:description>
</cp:coreProperties>
</file>