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34ec4be4c420d" w:history="1">
              <w:r>
                <w:rPr>
                  <w:rStyle w:val="Hyperlink"/>
                </w:rPr>
                <w:t>2011-2015年中国癸二酸市场调研及产业投资风险分析报告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34ec4be4c420d" w:history="1">
              <w:r>
                <w:rPr>
                  <w:rStyle w:val="Hyperlink"/>
                </w:rPr>
                <w:t>2011-2015年中国癸二酸市场调研及产业投资风险分析报告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34ec4be4c420d" w:history="1">
                <w:r>
                  <w:rPr>
                    <w:rStyle w:val="Hyperlink"/>
                  </w:rPr>
                  <w:t>https://www.20087.com/2011-10/R_2011_2015guiersuanshichangdiaoyanjic.html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有机化工原料，主要用于生产尼龙1010、癸二酸二异氰酸酯和癸二酸二苯酯等化学品。近年来，随着化工行业的快速发展和新材料技术的进步，癸二酸的市场需求持续增长。癸二酸的生产技术不断优化，产品的纯度和产量不断提升。同时，癸二酸在环保和资源循环利用方面的应用也在逐步拓展，显示出其在高效化工中的潜力。</w:t>
      </w:r>
      <w:r>
        <w:rPr>
          <w:rFonts w:hint="eastAsia"/>
        </w:rPr>
        <w:br/>
      </w:r>
      <w:r>
        <w:rPr>
          <w:rFonts w:hint="eastAsia"/>
        </w:rPr>
        <w:t>　　未来，癸二酸的市场需求预计将继续增长。市场调研网指出，随着尼龙1010和其他高性能材料的进一步发展，癸二酸在高性能聚合物生产中的应用将进一步增加。此外，癸二酸在新能源和新材料领域的应用也将逐步增加。生产技术的进步将进一步推动癸二酸的绿色化生产和高效利用，降低其对环境的影响。癸二酸在化工、新材料和环保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34ec4be4c420d" w:history="1">
        <w:r>
          <w:rPr>
            <w:rStyle w:val="Hyperlink"/>
          </w:rPr>
          <w:t>2011-2015年中国癸二酸市场调研及产业投资风险分析报告</w:t>
        </w:r>
      </w:hyperlink>
      <w:r>
        <w:rPr>
          <w:rFonts w:hint="eastAsia"/>
        </w:rPr>
        <w:t>》结合癸二酸行业历年供需关系变化规律，对癸二酸行业内的企业群体进行了深入的调查与研究，采用定量及定性的科学研究方法撰写而成。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334ec4be4c420d" w:history="1">
        <w:r>
          <w:rPr>
            <w:rStyle w:val="Hyperlink"/>
          </w:rPr>
          <w:t>2011-2015年中国癸二酸市场调研及产业投资风险分析报告</w:t>
        </w:r>
      </w:hyperlink>
      <w:r>
        <w:rPr>
          <w:rFonts w:hint="eastAsia"/>
        </w:rPr>
        <w:t>》，2011年癸二酸行业市场规模达 亿元，预计2015年市场规模将达 亿元，期间年均复合增长率（CAGR）达 %。报告对我国癸二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癸二酸行业的“波特五力模型”分析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二、癸二酸产业环境的“波特五力模型”分析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中国癸二酸行业发展环境分析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2007-2011年二季度中国癸二酸市场规模分析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2010年我国癸二酸区域结构分析</w:t>
      </w:r>
      <w:r>
        <w:rPr>
          <w:rFonts w:hint="eastAsia"/>
        </w:rPr>
        <w:br/>
      </w:r>
      <w:r>
        <w:rPr>
          <w:rFonts w:hint="eastAsia"/>
        </w:rPr>
        <w:t>　　第三节 中国癸二酸区域市场规模分析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2007-2011年二季度中国癸二酸产量统计分析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2007-2011年二季度中国癸二酸历年消费量统计分析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2011-2015年中国癸二酸产量预测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2011-2015年中国癸二酸产品消费量预测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中国癸二酸行业市场价格分析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2007-2011年二季度中国癸二酸行业平均价格趋向势分析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2011-2015年中国癸二酸行业价格趋向预测分析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2007-2011年二季度中国癸二酸行业进出口量分析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一、2007-2011年二季度中国癸二酸行业进口分析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二、2007-2011年二季度中国癸二酸行业出口分析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2011-2015年中国癸二酸行业进出口市场预测分析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一、2011-2015年中国癸二酸行业进口预测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二、2011-2015年中国癸二酸行业出口预测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中国癸二酸行业竞争格局分析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一、癸二酸行业集中度分析</w:t>
      </w:r>
      <w:r>
        <w:rPr>
          <w:rFonts w:hint="eastAsia"/>
        </w:rPr>
        <w:br/>
      </w:r>
      <w:r>
        <w:rPr>
          <w:rFonts w:hint="eastAsia"/>
        </w:rPr>
        <w:t>　　　　二、癸二酸行业竞争程度分析</w:t>
      </w:r>
      <w:r>
        <w:rPr>
          <w:rFonts w:hint="eastAsia"/>
        </w:rPr>
        <w:br/>
      </w:r>
      <w:r>
        <w:rPr>
          <w:rFonts w:hint="eastAsia"/>
        </w:rPr>
        <w:t>　　第二节 癸二酸行业企业竞争状况分析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2011-2015年中国癸二酸行业竞争格局展望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2011-2015年中国癸二酸行业发展预测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一、2011-2015年癸二酸行业工业总产值预测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二、2011-2015年癸二酸行业销售收入预测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三、2011-2015年癸二酸行业总资产预测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2011-2015年我国癸二酸行业投资价值与投资策略分析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癸二酸行业投资价值分析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中:智:林:2011-2015年中国癸二酸行业投资风险预警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15：2009年我国癸二酸行业职工学历结构图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16：2009年我国癸二酸行业管理人员学历结构图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17：2005—2009年我国癸二酸市场规模统计表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19、2009年我国珠宝癸二酸销售区域分布结构图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20：2006—2010年我国东北地区癸二酸市场规模统计表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22：2006—2010年我国华北地区癸二酸市场规模统计表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24：2006—2010年我国华东地区癸二酸市场规模统计表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26：2006—2010年我国华中地区癸二酸市场规模统计表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28：2006—2010年我国华南地区癸二酸市场规模统计表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30：2006—2010年我国西部地区癸二酸市场规模统计表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31：2006—2010年我国西部地区癸二酸市场规模及增长率变化图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32：2011-2015年我国癸二酸产品市场规模预测表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33：2011-2015年我国癸二酸产品市场规模预测图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34：2007-2011年二季度国内癸二酸产品产量统计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35：2007-2011年二季度我国癸二酸产量及增长率变化图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36：2007-2011年二季度国内癸二酸产品消费量统计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37：2007-2011年二季度国内癸二酸产品消费量走势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42：2009年我国癸二酸行业产品成本构成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43：2007-2011年二季度国内癸二酸产品进口额统计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44：2007-2011年二季度国内癸二酸产品进口额走势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45：2007-2011年二季度国内癸二酸产品出口额统计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46：2007-2011年二季度国内癸二酸产品出口额走势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47：2011-2015年我国癸二酸产品进口额预测表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48：2011-2015年我国癸二酸产品进口额预测图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49：2011-2015年我国癸二酸产品出口额预测表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50：2011-2015年我国癸二酸产品出口额预测图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51、2008-2010年癸二酸公司盈利能力类财务指标分析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52、2008-2010年癸二酸公司偿债能力类财务指标分析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53、2008-2010年癸二酸公司盈利能力类财务指标分析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54、2008-2010年癸二酸公司偿债能力类财务指标分析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55、2008-2010年癸二酸公司盈利能力类财务指标分析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56、2008-2010年癸二酸公司偿债能力类财务指标分析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57、2008-2010年癸二酸公司盈利能力类财务指标分析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58、2008-2010年癸二酸公司偿债能力类财务指标分析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59、2008-2010年癸二酸公司盈利能力类财务指标分析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60、2008-2010年癸二酸公司偿债能力类财务指标分析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61：2010年我国癸二酸市场集中度分析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62、2011-2015年我国癸二酸行业工业总产值预测图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63、2011-2015年我国癸二酸行业工业销售收入预测图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64、2011-2015年我国癸二酸行业工业总资产预测图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65：2010年我国癸二酸行业盈利能力情况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66：2010年我国癸二酸行业偿债能力情况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67：2010年我国癸二酸行业发展能力情况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34ec4be4c420d" w:history="1">
        <w:r>
          <w:rPr>
            <w:rStyle w:val="Hyperlink"/>
          </w:rPr>
          <w:t>2011-2015年中国癸二酸市场调研及产业投资风险分析报告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34ec4be4c420d" w:history="1">
        <w:r>
          <w:rPr>
            <w:rStyle w:val="Hyperlink"/>
          </w:rPr>
          <w:t>https://www.20087.com/2011-10/R_2011_2015guiersuanshichangdiaoyanjic.html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热点：癸二酸的用途、癸二酸二丁酯、na2s转化为s的化学方程式、癸二酸的性质和用途、亚硫酸银、癸二酸价格、对二苯甲酸命名对吗、癸二酸怎么读、癸二酸怎么读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4e902f2744ac7" w:history="1">
      <w:r>
        <w:rPr>
          <w:rStyle w:val="Hyperlink"/>
        </w:rPr>
        <w:t>2011-2015年中国癸二酸市场调研及产业投资风险分析报告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iersuanshichangdiaoyanjic.html" TargetMode="External" Id="Rdc334ec4be4c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iersuanshichangdiaoyanjic.html" TargetMode="External" Id="Rd7a4e902f27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2011-10-17T07:47:00Z</dcterms:created>
  <dcterms:modified xsi:type="dcterms:W3CDTF">2011-10-17T08:47:00Z</dcterms:modified>
  <dc:subject>2011-2015年中国癸二酸市场调研及产业投资风险分析报告</dc:subject>
  <dc:title>2011-2015年中国癸二酸市场调研及产业投资风险分析报告</dc:title>
  <cp:keywords>2011-2015年中国癸二酸市场调研及产业投资风险分析报告</cp:keywords>
  <dc:description>2011-2015年中国癸二酸市场调研及产业投资风险分析报告</dc:description>
</cp:coreProperties>
</file>