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3d4f91a444885" w:history="1">
              <w:r>
                <w:rPr>
                  <w:rStyle w:val="Hyperlink"/>
                </w:rPr>
                <w:t>2011-2015年中国能源设备行业运行动态及发展前景预测报告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3d4f91a444885" w:history="1">
              <w:r>
                <w:rPr>
                  <w:rStyle w:val="Hyperlink"/>
                </w:rPr>
                <w:t>2011-2015年中国能源设备行业运行动态及发展前景预测报告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3d4f91a444885" w:history="1">
                <w:r>
                  <w:rPr>
                    <w:rStyle w:val="Hyperlink"/>
                  </w:rPr>
                  <w:t>https://www.20087.com/2011-10/R_2011_2015nengyuanshebeixingyeshichan.html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设备是用于能源生产和分配的各种机械设备，包括发电机组、输变电设备、储能装置等，因其在提高能源利用效率和稳定性方面的关键作用而受到重视。近年来，随着能源技术和制造技术的进步，能源设备不仅在效率上有所突破，如通过优化设备设计和引入更高效的能源转换技术，提高了能源设备的能效和稳定性，还在环保性能上实现了提升，如通过引入更环保的生产和运行技术，减少了能源设备对环境的影响。此外，随着市场需求的增长，能源设备的生产过程更加注重环保性，采用低排放的生产工艺，减少了对环境的影响。</w:t>
      </w:r>
      <w:r>
        <w:rPr>
          <w:rFonts w:hint="eastAsia"/>
        </w:rPr>
        <w:br/>
      </w:r>
      <w:r>
        <w:rPr>
          <w:rFonts w:hint="eastAsia"/>
        </w:rPr>
        <w:t>　　未来，能源设备的发展将更加注重智能化和可再生能源化。市场调研网指出，一方面，随着智能电网技术和物联网技术的发展，能源设备将朝着更加智能化的方向发展，通过引入更先进的传感器技术和智能控制系统，提高能源设备的自适应能力和故障诊断能力，满足更高标准的能源需求。例如，通过使用物联网技术，实现对能源设备的远程监控和管理。另一方面，随着可再生能源技术的应用，能源设备将实现更加可再生能源化，通过集成更多可再生能源技术和储能技术，提供更加清洁和可持续的能源解决方案。此外，随着市场需求的多样化，能源设备将提供更多定制化服务，如根据用户的能源需求，提供定制化的能源设备配置。同时，随着环保法规的趋严，能源设备将更加注重环保设计，采用低能耗材料和技术，减少对环境的影响。</w:t>
      </w:r>
      <w:r>
        <w:rPr>
          <w:rFonts w:hint="eastAsia"/>
        </w:rPr>
        <w:br/>
      </w:r>
      <w:r>
        <w:rPr>
          <w:rFonts w:hint="eastAsia"/>
        </w:rPr>
        <w:t>　　根据全球及中国能源设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能源设备行业市场评估及发展研究报告》，较为系统、全面地分析了能源设备产业的市场状况和发展趋势，能够为企事业单位深入细致地认知能源设备产业的市场情况提供具有价值和指导意义的成果。</w:t>
      </w:r>
      <w:r>
        <w:rPr>
          <w:rFonts w:hint="eastAsia"/>
        </w:rPr>
        <w:br/>
      </w:r>
      <w:r>
        <w:rPr>
          <w:rFonts w:hint="eastAsia"/>
        </w:rPr>
        <w:br/>
      </w:r>
      <w:r>
        <w:rPr>
          <w:rFonts w:hint="eastAsia"/>
        </w:rPr>
        <w:t>第一章 2010-2011年全球能源设备市场发展状况分析</w:t>
      </w:r>
      <w:r>
        <w:rPr>
          <w:rFonts w:hint="eastAsia"/>
        </w:rPr>
        <w:br/>
      </w:r>
      <w:r>
        <w:rPr>
          <w:rFonts w:hint="eastAsia"/>
        </w:rPr>
        <w:t>　　第一节 2010-2011年全球能源设备市场规模与特点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2010-2011年全球能源设备主要国家与地区分析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2011-2015年全球能源设备行业发展趋势分析</w:t>
      </w:r>
      <w:r>
        <w:rPr>
          <w:rFonts w:hint="eastAsia"/>
        </w:rPr>
        <w:br/>
      </w:r>
      <w:r>
        <w:rPr>
          <w:rFonts w:hint="eastAsia"/>
        </w:rPr>
        <w:br/>
      </w:r>
      <w:r>
        <w:rPr>
          <w:rFonts w:hint="eastAsia"/>
        </w:rPr>
        <w:t>第二章 2010-2011年中国能源设备行业运行环境解析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2010-2011年中国能源设备行业发展政策环境分析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2010-2011年中国能源设备行业发展社会环境分析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2010-2011年中国能源设备行业运行动态分析</w:t>
      </w:r>
      <w:r>
        <w:rPr>
          <w:rFonts w:hint="eastAsia"/>
        </w:rPr>
        <w:br/>
      </w:r>
      <w:r>
        <w:rPr>
          <w:rFonts w:hint="eastAsia"/>
        </w:rPr>
        <w:t>　　第一节 2010-2011年中国能源设备市场规模与特点</w:t>
      </w:r>
      <w:r>
        <w:rPr>
          <w:rFonts w:hint="eastAsia"/>
        </w:rPr>
        <w:br/>
      </w:r>
      <w:r>
        <w:rPr>
          <w:rFonts w:hint="eastAsia"/>
        </w:rPr>
        <w:t>　　　　一、2010-2011年中国能源设备市场规模与增长</w:t>
      </w:r>
      <w:r>
        <w:rPr>
          <w:rFonts w:hint="eastAsia"/>
        </w:rPr>
        <w:br/>
      </w:r>
      <w:r>
        <w:rPr>
          <w:rFonts w:hint="eastAsia"/>
        </w:rPr>
        <w:t>　　　　二、2010-2011年中国能源设备市场特点</w:t>
      </w:r>
      <w:r>
        <w:rPr>
          <w:rFonts w:hint="eastAsia"/>
        </w:rPr>
        <w:br/>
      </w:r>
      <w:r>
        <w:rPr>
          <w:rFonts w:hint="eastAsia"/>
        </w:rPr>
        <w:t>　　第二节 2010-2011年中国能源设备市场结构分析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2010-2011年中国能源设备细分行业分析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2005-2010年中国能源设备行业主要数据分析</w:t>
      </w:r>
      <w:r>
        <w:rPr>
          <w:rFonts w:hint="eastAsia"/>
        </w:rPr>
        <w:br/>
      </w:r>
      <w:r>
        <w:rPr>
          <w:rFonts w:hint="eastAsia"/>
        </w:rPr>
        <w:t>　　第一节 2005-2010年中国能源设备行业规模分析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2010年中国能源设备行业结构分析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2005-2010年中国能源设备行业产值分析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2005-2010年中国能源设备行业成本费用分析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2005-2010年中国能源设备行业盈利能力分析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2010-2011年中国能源设备细分市场深度研究</w:t>
      </w:r>
      <w:r>
        <w:rPr>
          <w:rFonts w:hint="eastAsia"/>
        </w:rPr>
        <w:br/>
      </w:r>
      <w:r>
        <w:rPr>
          <w:rFonts w:hint="eastAsia"/>
        </w:rPr>
        <w:t>　　第一节 2010-2011年中国能源设备家用市场分析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2010-2011年中国能源设备商用市场分析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2010-2011年中国能源设备用户市场调查研究</w:t>
      </w:r>
      <w:r>
        <w:rPr>
          <w:rFonts w:hint="eastAsia"/>
        </w:rPr>
        <w:br/>
      </w:r>
      <w:r>
        <w:rPr>
          <w:rFonts w:hint="eastAsia"/>
        </w:rPr>
        <w:t>　　第一节 2010-2011年中国能源设备用户关注因素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2010-2011年中国能源设备用户需求调查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2010-2011年中国能源设备行业市场竞争格局分析</w:t>
      </w:r>
      <w:r>
        <w:rPr>
          <w:rFonts w:hint="eastAsia"/>
        </w:rPr>
        <w:br/>
      </w:r>
      <w:r>
        <w:rPr>
          <w:rFonts w:hint="eastAsia"/>
        </w:rPr>
        <w:t>　　第一节 2010-2011年中国能源设备整体竞争格局分析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2010-2011年中国能源设备行业技术竞争分析</w:t>
      </w:r>
      <w:r>
        <w:rPr>
          <w:rFonts w:hint="eastAsia"/>
        </w:rPr>
        <w:br/>
      </w:r>
      <w:r>
        <w:rPr>
          <w:rFonts w:hint="eastAsia"/>
        </w:rPr>
        <w:t>　　第三节 2010-2011年中国能源设备行业集中度分析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2011-2015年中国能源设备行业竞争走势分析</w:t>
      </w:r>
      <w:r>
        <w:rPr>
          <w:rFonts w:hint="eastAsia"/>
        </w:rPr>
        <w:br/>
      </w:r>
      <w:r>
        <w:rPr>
          <w:rFonts w:hint="eastAsia"/>
        </w:rPr>
        <w:br/>
      </w:r>
      <w:r>
        <w:rPr>
          <w:rFonts w:hint="eastAsia"/>
        </w:rPr>
        <w:t>第九章 2010-2011年中国能源设备重点厂商竞争力对比分析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2011-2015年中国能源设备行业投资机会与风险分析</w:t>
      </w:r>
      <w:r>
        <w:rPr>
          <w:rFonts w:hint="eastAsia"/>
        </w:rPr>
        <w:br/>
      </w:r>
      <w:r>
        <w:rPr>
          <w:rFonts w:hint="eastAsia"/>
        </w:rPr>
        <w:t>　　第一节 2011-2015年中国能源设备行业投资环境分析</w:t>
      </w:r>
      <w:r>
        <w:rPr>
          <w:rFonts w:hint="eastAsia"/>
        </w:rPr>
        <w:br/>
      </w:r>
      <w:r>
        <w:rPr>
          <w:rFonts w:hint="eastAsia"/>
        </w:rPr>
        <w:t>　　第二节 2011-2015年中国能源设备行业投资机会分析</w:t>
      </w:r>
      <w:r>
        <w:rPr>
          <w:rFonts w:hint="eastAsia"/>
        </w:rPr>
        <w:br/>
      </w:r>
      <w:r>
        <w:rPr>
          <w:rFonts w:hint="eastAsia"/>
        </w:rPr>
        <w:t>　　　　一、能源设备投资潜力分析</w:t>
      </w:r>
      <w:r>
        <w:rPr>
          <w:rFonts w:hint="eastAsia"/>
        </w:rPr>
        <w:br/>
      </w:r>
      <w:r>
        <w:rPr>
          <w:rFonts w:hint="eastAsia"/>
        </w:rPr>
        <w:t>　　　　二、能源设备投资吸引力分析</w:t>
      </w:r>
      <w:r>
        <w:rPr>
          <w:rFonts w:hint="eastAsia"/>
        </w:rPr>
        <w:br/>
      </w:r>
      <w:r>
        <w:rPr>
          <w:rFonts w:hint="eastAsia"/>
        </w:rPr>
        <w:t>　　第三节 2011-2015年中国能源设备行业投资风险分析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2011-2015年中国能源设备行业市场前景预测分析</w:t>
      </w:r>
      <w:r>
        <w:rPr>
          <w:rFonts w:hint="eastAsia"/>
        </w:rPr>
        <w:br/>
      </w:r>
      <w:r>
        <w:rPr>
          <w:rFonts w:hint="eastAsia"/>
        </w:rPr>
        <w:t>　　第一节 2011-2015年中国能源设备市场趋势分析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2011-2015年中国能源设备市场规模预测分析</w:t>
      </w:r>
      <w:r>
        <w:rPr>
          <w:rFonts w:hint="eastAsia"/>
        </w:rPr>
        <w:br/>
      </w:r>
      <w:r>
        <w:rPr>
          <w:rFonts w:hint="eastAsia"/>
        </w:rPr>
        <w:t>　　第三节 [中:智:林:]2011-2015年中国能源设备市场结构预测分析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3d4f91a444885" w:history="1">
        <w:r>
          <w:rPr>
            <w:rStyle w:val="Hyperlink"/>
          </w:rPr>
          <w:t>2011-2015年中国能源设备行业运行动态及发展前景预测报告</w:t>
        </w:r>
      </w:hyperlink>
      <w:r>
        <w:rPr>
          <w:color w:val="C00000"/>
        </w:rPr>
        <w:t>》，报告编号：</w:t>
      </w:r>
      <w:r>
        <w:rPr>
          <w:rFonts w:hint="eastAsia"/>
          <w:color w:val="C00000"/>
        </w:rPr>
        <w:t>0855A33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3d4f91a444885" w:history="1">
        <w:r>
          <w:rPr>
            <w:rStyle w:val="Hyperlink"/>
          </w:rPr>
          <w:t>https://www.20087.com/2011-10/R_2011_2015nengyuanshebeixingyeshichan.html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热点：能源设备十大龙头、能源设备包括哪些、高端能源装备、能源设备股票、能源分为哪六大类、能源设备概念股、十大新能源生产设备、北京奥联能源设备、我国最紧缺的三种能源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0c33a94fa44e5" w:history="1">
      <w:r>
        <w:rPr>
          <w:rStyle w:val="Hyperlink"/>
        </w:rPr>
        <w:t>2011-2015年中国能源设备行业运行动态及发展前景预测报告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engyuanshebeixingyeshichan.html" TargetMode="External" Id="R5043d4f91a44488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engyuanshebeixingyeshichan.html" TargetMode="External" Id="Rf530c33a94fa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2011-10-26T06:49:00Z</dcterms:created>
  <dcterms:modified xsi:type="dcterms:W3CDTF">2011-10-26T07:49:00Z</dcterms:modified>
  <dc:subject>2011-2015年中国能源设备行业运行动态及发展前景预测报告</dc:subject>
  <dc:title>2011-2015年中国能源设备行业运行动态及发展前景预测报告</dc:title>
  <cp:keywords>2011-2015年中国能源设备行业运行动态及发展前景预测报告</cp:keywords>
  <dc:description>2011-2015年中国能源设备行业运行动态及发展前景预测报告</dc:description>
</cp:coreProperties>
</file>