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24d5ea87d4f83" w:history="1">
              <w:r>
                <w:rPr>
                  <w:rStyle w:val="Hyperlink"/>
                </w:rPr>
                <w:t>2011-2015年中国风扇电机行业运行动态及发展前景预测报告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24d5ea87d4f83" w:history="1">
              <w:r>
                <w:rPr>
                  <w:rStyle w:val="Hyperlink"/>
                </w:rPr>
                <w:t>2011-2015年中国风扇电机行业运行动态及发展前景预测报告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24d5ea87d4f83" w:history="1">
                <w:r>
                  <w:rPr>
                    <w:rStyle w:val="Hyperlink"/>
                  </w:rPr>
                  <w:t>https://www.20087.com/2011-10/R_2011_2015fengshandianjixingyeshichan.html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电机是一种用于驱动风扇叶片转动的关键部件，在近年来随着家电行业的发展和对高效、节能产品需求的增长，市场需求稳步上升。目前，风扇电机主要应用于家用风扇、工业风扇等领域，具有运行平稳、能耗低的特点。随着电机技术和材料科学的进步，新型风扇电机不仅在运行效率和噪音控制上有所提升，还在产品的智能化和经济性方面进行了改进。此外，为了适应不同应用场景的需求，产品种类不断丰富，如适用于高性能风扇的高性能型风扇电机、用于普通风扇的经济型风扇电机等相继问世。</w:t>
      </w:r>
      <w:r>
        <w:rPr>
          <w:rFonts w:hint="eastAsia"/>
        </w:rPr>
        <w:br/>
      </w:r>
      <w:r>
        <w:rPr>
          <w:rFonts w:hint="eastAsia"/>
        </w:rPr>
        <w:t>　　未来，风扇电机市场将伴随家电行业的发展和对高效、节能产品需求的增长而迎来新的增长点。市场调研网认为，一方面，随着新型材料和制造技术的应用，对于能够实现更高运行效率和更广泛应用范围的新型风扇电机需求将持续增加，推动产品向更高效能、更广泛应用方向发展；另一方面，随着智能化技术的发展，能够实现远程控制、自动调节的智能型风扇电机将成为行业发展的趋势。然而，如何在保证产品性能的同时控制成本，以及如何应对快速变化的技术需求，将是风扇电机制造商面临的挑战。此外，如何提高产品的安全性和市场竞争力，也是风扇电机行业未来发展需要解决的问题。</w:t>
      </w:r>
      <w:r>
        <w:rPr>
          <w:rFonts w:hint="eastAsia"/>
        </w:rPr>
        <w:br/>
      </w:r>
      <w:r>
        <w:rPr>
          <w:rFonts w:hint="eastAsia"/>
        </w:rPr>
        <w:t>　　根据全球及中国风扇电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风扇电机行业市场评估及发展研究报告》，较为系统、全面地分析了风扇电机产业的市场状况和发展趋势，能够为企事业单位深入细致地认知风扇电机产业的市场情况提供具有价值和指导意义的成果。</w:t>
      </w:r>
      <w:r>
        <w:rPr>
          <w:rFonts w:hint="eastAsia"/>
        </w:rPr>
        <w:br/>
      </w:r>
      <w:r>
        <w:rPr>
          <w:rFonts w:hint="eastAsia"/>
        </w:rPr>
        <w:br/>
      </w:r>
      <w:r>
        <w:rPr>
          <w:rFonts w:hint="eastAsia"/>
        </w:rPr>
        <w:t>第一章 2010-2011年全球风扇电机市场发展状况分析</w:t>
      </w:r>
      <w:r>
        <w:rPr>
          <w:rFonts w:hint="eastAsia"/>
        </w:rPr>
        <w:br/>
      </w:r>
      <w:r>
        <w:rPr>
          <w:rFonts w:hint="eastAsia"/>
        </w:rPr>
        <w:t>　　第一节 2010-2011年全球风扇电机市场规模与特点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2010-2011年全球风扇电机主要国家与地区分析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2011-2015年全球风扇电机行业发展趋势分析</w:t>
      </w:r>
      <w:r>
        <w:rPr>
          <w:rFonts w:hint="eastAsia"/>
        </w:rPr>
        <w:br/>
      </w:r>
      <w:r>
        <w:rPr>
          <w:rFonts w:hint="eastAsia"/>
        </w:rPr>
        <w:br/>
      </w:r>
      <w:r>
        <w:rPr>
          <w:rFonts w:hint="eastAsia"/>
        </w:rPr>
        <w:t>第二章 2010-2011年中国风扇电机行业运行环境解析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2010-2011年中国风扇电机行业发展政策环境分析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2010-2011年中国风扇电机行业发展社会环境分析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2010-2011年中国风扇电机行业运行动态分析</w:t>
      </w:r>
      <w:r>
        <w:rPr>
          <w:rFonts w:hint="eastAsia"/>
        </w:rPr>
        <w:br/>
      </w:r>
      <w:r>
        <w:rPr>
          <w:rFonts w:hint="eastAsia"/>
        </w:rPr>
        <w:t>　　第一节 2010-2011年中国风扇电机市场规模与特点</w:t>
      </w:r>
      <w:r>
        <w:rPr>
          <w:rFonts w:hint="eastAsia"/>
        </w:rPr>
        <w:br/>
      </w:r>
      <w:r>
        <w:rPr>
          <w:rFonts w:hint="eastAsia"/>
        </w:rPr>
        <w:t>　　　　一、2010-2011年中国风扇电机市场规模与增长</w:t>
      </w:r>
      <w:r>
        <w:rPr>
          <w:rFonts w:hint="eastAsia"/>
        </w:rPr>
        <w:br/>
      </w:r>
      <w:r>
        <w:rPr>
          <w:rFonts w:hint="eastAsia"/>
        </w:rPr>
        <w:t>　　　　二、2010-2011年中国风扇电机市场特点</w:t>
      </w:r>
      <w:r>
        <w:rPr>
          <w:rFonts w:hint="eastAsia"/>
        </w:rPr>
        <w:br/>
      </w:r>
      <w:r>
        <w:rPr>
          <w:rFonts w:hint="eastAsia"/>
        </w:rPr>
        <w:t>　　第二节 2010-2011年中国风扇电机市场结构分析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2010-2011年中国风扇电机细分行业分析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2005-2010年中国风扇电机行业主要数据分析</w:t>
      </w:r>
      <w:r>
        <w:rPr>
          <w:rFonts w:hint="eastAsia"/>
        </w:rPr>
        <w:br/>
      </w:r>
      <w:r>
        <w:rPr>
          <w:rFonts w:hint="eastAsia"/>
        </w:rPr>
        <w:t>　　第一节 2005-2010年中国风扇电机行业规模分析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2010年中国风扇电机行业结构分析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2005-2010年中国风扇电机行业产值分析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2005-2010年中国风扇电机行业成本费用分析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2005-2010年中国风扇电机行业盈利能力分析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2010-2011年中国风扇电机细分市场深度研究</w:t>
      </w:r>
      <w:r>
        <w:rPr>
          <w:rFonts w:hint="eastAsia"/>
        </w:rPr>
        <w:br/>
      </w:r>
      <w:r>
        <w:rPr>
          <w:rFonts w:hint="eastAsia"/>
        </w:rPr>
        <w:t>　　第一节 2010-2011年中国风扇电机家用市场分析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2010-2011年中国风扇电机商用市场分析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2010-2011年中国风扇电机用户市场调查研究</w:t>
      </w:r>
      <w:r>
        <w:rPr>
          <w:rFonts w:hint="eastAsia"/>
        </w:rPr>
        <w:br/>
      </w:r>
      <w:r>
        <w:rPr>
          <w:rFonts w:hint="eastAsia"/>
        </w:rPr>
        <w:t>　　第一节 2010-2011年中国风扇电机用户关注因素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2010-2011年中国风扇电机用户需求调查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2010-2011年中国风扇电机行业市场竞争格局分析</w:t>
      </w:r>
      <w:r>
        <w:rPr>
          <w:rFonts w:hint="eastAsia"/>
        </w:rPr>
        <w:br/>
      </w:r>
      <w:r>
        <w:rPr>
          <w:rFonts w:hint="eastAsia"/>
        </w:rPr>
        <w:t>　　第一节 2010-2011年中国风扇电机整体竞争格局分析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2010-2011年中国风扇电机行业技术竞争分析</w:t>
      </w:r>
      <w:r>
        <w:rPr>
          <w:rFonts w:hint="eastAsia"/>
        </w:rPr>
        <w:br/>
      </w:r>
      <w:r>
        <w:rPr>
          <w:rFonts w:hint="eastAsia"/>
        </w:rPr>
        <w:t>　　第三节 2010-2011年中国风扇电机行业集中度分析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2011-2015年中国风扇电机行业竞争走势分析</w:t>
      </w:r>
      <w:r>
        <w:rPr>
          <w:rFonts w:hint="eastAsia"/>
        </w:rPr>
        <w:br/>
      </w:r>
      <w:r>
        <w:rPr>
          <w:rFonts w:hint="eastAsia"/>
        </w:rPr>
        <w:br/>
      </w:r>
      <w:r>
        <w:rPr>
          <w:rFonts w:hint="eastAsia"/>
        </w:rPr>
        <w:t>第九章 2010-2011年中国风扇电机重点厂商竞争力对比分析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2011-2015年中国风扇电机行业投资机会与风险分析</w:t>
      </w:r>
      <w:r>
        <w:rPr>
          <w:rFonts w:hint="eastAsia"/>
        </w:rPr>
        <w:br/>
      </w:r>
      <w:r>
        <w:rPr>
          <w:rFonts w:hint="eastAsia"/>
        </w:rPr>
        <w:t>　　第一节 2011-2015年中国风扇电机行业投资环境分析</w:t>
      </w:r>
      <w:r>
        <w:rPr>
          <w:rFonts w:hint="eastAsia"/>
        </w:rPr>
        <w:br/>
      </w:r>
      <w:r>
        <w:rPr>
          <w:rFonts w:hint="eastAsia"/>
        </w:rPr>
        <w:t>　　第二节 2011-2015年中国风扇电机行业投资机会分析</w:t>
      </w:r>
      <w:r>
        <w:rPr>
          <w:rFonts w:hint="eastAsia"/>
        </w:rPr>
        <w:br/>
      </w:r>
      <w:r>
        <w:rPr>
          <w:rFonts w:hint="eastAsia"/>
        </w:rPr>
        <w:t>　　　　一、风扇电机投资潜力分析</w:t>
      </w:r>
      <w:r>
        <w:rPr>
          <w:rFonts w:hint="eastAsia"/>
        </w:rPr>
        <w:br/>
      </w:r>
      <w:r>
        <w:rPr>
          <w:rFonts w:hint="eastAsia"/>
        </w:rPr>
        <w:t>　　　　二、风扇电机投资吸引力分析</w:t>
      </w:r>
      <w:r>
        <w:rPr>
          <w:rFonts w:hint="eastAsia"/>
        </w:rPr>
        <w:br/>
      </w:r>
      <w:r>
        <w:rPr>
          <w:rFonts w:hint="eastAsia"/>
        </w:rPr>
        <w:t>　　第三节 2011-2015年中国风扇电机行业投资风险分析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2011-2015年中国风扇电机行业市场前景预测分析</w:t>
      </w:r>
      <w:r>
        <w:rPr>
          <w:rFonts w:hint="eastAsia"/>
        </w:rPr>
        <w:br/>
      </w:r>
      <w:r>
        <w:rPr>
          <w:rFonts w:hint="eastAsia"/>
        </w:rPr>
        <w:t>　　第一节 2011-2015年中国风扇电机市场趋势分析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2011-2015年中国风扇电机市场规模预测分析</w:t>
      </w:r>
      <w:r>
        <w:rPr>
          <w:rFonts w:hint="eastAsia"/>
        </w:rPr>
        <w:br/>
      </w:r>
      <w:r>
        <w:rPr>
          <w:rFonts w:hint="eastAsia"/>
        </w:rPr>
        <w:t>　　第三节 (中⋅智林)2011-2015年中国风扇电机市场结构预测分析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24d5ea87d4f83" w:history="1">
        <w:r>
          <w:rPr>
            <w:rStyle w:val="Hyperlink"/>
          </w:rPr>
          <w:t>2011-2015年中国风扇电机行业运行动态及发展前景预测报告</w:t>
        </w:r>
      </w:hyperlink>
      <w:r>
        <w:rPr>
          <w:color w:val="C00000"/>
        </w:rPr>
        <w:t>》，报告编号：</w:t>
      </w:r>
      <w:r>
        <w:rPr>
          <w:rFonts w:hint="eastAsia"/>
          <w:color w:val="C00000"/>
        </w:rPr>
        <w:t>08563AA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24d5ea87d4f83" w:history="1">
        <w:r>
          <w:rPr>
            <w:rStyle w:val="Hyperlink"/>
          </w:rPr>
          <w:t>https://www.20087.com/2011-10/R_2011_2015fengshandianjixingyeshichan.html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热点：风扇电机怎么测好坏、风扇电机嗡嗡响不转怎么修、风扇电机电容接线图解、风扇电机轴承加什么润滑油、风扇电机怎么接线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dcb0288c44d71" w:history="1">
      <w:r>
        <w:rPr>
          <w:rStyle w:val="Hyperlink"/>
        </w:rPr>
        <w:t>2011-2015年中国风扇电机行业运行动态及发展前景预测报告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shandianjixingyeshichan.html" TargetMode="External" Id="Refe24d5ea87d4f8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shandianjixingyeshichan.html" TargetMode="External" Id="R3b9dcb0288c4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2011-10-28T06:30:00Z</dcterms:created>
  <dcterms:modified xsi:type="dcterms:W3CDTF">2011-10-28T07:30:00Z</dcterms:modified>
  <dc:subject>2011-2015年中国风扇电机行业运行动态及发展前景预测报告</dc:subject>
  <dc:title>2011-2015年中国风扇电机行业运行动态及发展前景预测报告</dc:title>
  <cp:keywords>2011-2015年中国风扇电机行业运行动态及发展前景预测报告</cp:keywords>
  <dc:description>2011-2015年中国风扇电机行业运行动态及发展前景预测报告</dc:description>
</cp:coreProperties>
</file>