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32bf1fe854c61" w:history="1">
              <w:r>
                <w:rPr>
                  <w:rStyle w:val="Hyperlink"/>
                </w:rPr>
                <w:t>2011-2016年中国挂历印刷行业市场分析报告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32bf1fe854c61" w:history="1">
              <w:r>
                <w:rPr>
                  <w:rStyle w:val="Hyperlink"/>
                </w:rPr>
                <w:t>2011-2016年中国挂历印刷行业市场分析报告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c32bf1fe854c61" w:history="1">
                <w:r>
                  <w:rPr>
                    <w:rStyle w:val="Hyperlink"/>
                  </w:rPr>
                  <w:t>https://www.20087.com/2011-10/R_2011_2016gualiyinshuaxingyeshichangf.html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输入正文第一章 挂历印刷产品特性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产品发展社会背景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二、挂历印刷产业链模型分析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挂历印刷市场分析</w:t>
      </w:r>
      <w:r>
        <w:rPr>
          <w:rFonts w:hint="eastAsia"/>
        </w:rPr>
        <w:br/>
      </w:r>
      <w:r>
        <w:rPr>
          <w:rFonts w:hint="eastAsia"/>
        </w:rPr>
        <w:t>　　第一节 2010-2016年国际挂历印刷市场发展总体概况</w:t>
      </w:r>
      <w:r>
        <w:rPr>
          <w:rFonts w:hint="eastAsia"/>
        </w:rPr>
        <w:br/>
      </w:r>
      <w:r>
        <w:rPr>
          <w:rFonts w:hint="eastAsia"/>
        </w:rPr>
        <w:t>　　　　一、2010年国际挂历印刷市场现状分析</w:t>
      </w:r>
      <w:r>
        <w:rPr>
          <w:rFonts w:hint="eastAsia"/>
        </w:rPr>
        <w:br/>
      </w:r>
      <w:r>
        <w:rPr>
          <w:rFonts w:hint="eastAsia"/>
        </w:rPr>
        <w:t>　　　　二、2010主要国家和地区挂历印刷行业情况</w:t>
      </w:r>
      <w:r>
        <w:rPr>
          <w:rFonts w:hint="eastAsia"/>
        </w:rPr>
        <w:br/>
      </w:r>
      <w:r>
        <w:rPr>
          <w:rFonts w:hint="eastAsia"/>
        </w:rPr>
        <w:t>　　　　三、2011-2016年国际挂历印刷行业发展趋势分析</w:t>
      </w:r>
      <w:r>
        <w:rPr>
          <w:rFonts w:hint="eastAsia"/>
        </w:rPr>
        <w:br/>
      </w:r>
      <w:r>
        <w:rPr>
          <w:rFonts w:hint="eastAsia"/>
        </w:rPr>
        <w:t>　　第二节 2010-2016年我国挂历印刷市场的发展状况</w:t>
      </w:r>
      <w:r>
        <w:rPr>
          <w:rFonts w:hint="eastAsia"/>
        </w:rPr>
        <w:br/>
      </w:r>
      <w:r>
        <w:rPr>
          <w:rFonts w:hint="eastAsia"/>
        </w:rPr>
        <w:t>　　　　一、我国挂历印刷市场发展基本情况</w:t>
      </w:r>
      <w:r>
        <w:rPr>
          <w:rFonts w:hint="eastAsia"/>
        </w:rPr>
        <w:br/>
      </w:r>
      <w:r>
        <w:rPr>
          <w:rFonts w:hint="eastAsia"/>
        </w:rPr>
        <w:t>　　　　二、2010年挂历印刷市场的总体现状</w:t>
      </w:r>
      <w:r>
        <w:rPr>
          <w:rFonts w:hint="eastAsia"/>
        </w:rPr>
        <w:br/>
      </w:r>
      <w:r>
        <w:rPr>
          <w:rFonts w:hint="eastAsia"/>
        </w:rPr>
        <w:t>　　　　三、挂历印刷行业发展中存在的问题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四、我国挂历印刷行业相关政策分析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挂历印刷行业所处生命周期分析</w:t>
      </w:r>
      <w:r>
        <w:rPr>
          <w:rFonts w:hint="eastAsia"/>
        </w:rPr>
        <w:br/>
      </w:r>
      <w:r>
        <w:rPr>
          <w:rFonts w:hint="eastAsia"/>
        </w:rPr>
        <w:t>　　第一节 挂历印刷行业生命周期</w:t>
      </w:r>
      <w:r>
        <w:rPr>
          <w:rFonts w:hint="eastAsia"/>
        </w:rPr>
        <w:br/>
      </w:r>
      <w:r>
        <w:rPr>
          <w:rFonts w:hint="eastAsia"/>
        </w:rPr>
        <w:t>　　第二节 挂历印刷行业技术变革与产品革新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一．挂历印刷行业技术现状分析</w:t>
      </w:r>
      <w:r>
        <w:rPr>
          <w:rFonts w:hint="eastAsia"/>
        </w:rPr>
        <w:br/>
      </w:r>
      <w:r>
        <w:rPr>
          <w:rFonts w:hint="eastAsia"/>
        </w:rPr>
        <w:t>　　　　二．挂历印刷产品技术革新趋势预测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一．挂历印刷产品市场进入壁垒分析</w:t>
      </w:r>
      <w:r>
        <w:rPr>
          <w:rFonts w:hint="eastAsia"/>
        </w:rPr>
        <w:br/>
      </w:r>
      <w:r>
        <w:rPr>
          <w:rFonts w:hint="eastAsia"/>
        </w:rPr>
        <w:t>　　　　二．挂历印刷产品市场退出壁垒分析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中国挂历印刷行业生产分析</w:t>
      </w:r>
      <w:r>
        <w:rPr>
          <w:rFonts w:hint="eastAsia"/>
        </w:rPr>
        <w:br/>
      </w:r>
      <w:r>
        <w:rPr>
          <w:rFonts w:hint="eastAsia"/>
        </w:rPr>
        <w:t>　　第一节 2008-2011年上半年挂历印刷行业产能规模分析</w:t>
      </w:r>
      <w:r>
        <w:rPr>
          <w:rFonts w:hint="eastAsia"/>
        </w:rPr>
        <w:br/>
      </w:r>
      <w:r>
        <w:rPr>
          <w:rFonts w:hint="eastAsia"/>
        </w:rPr>
        <w:t>　　第二节 2008-2011年上半年挂历印刷行业产量分析</w:t>
      </w:r>
      <w:r>
        <w:rPr>
          <w:rFonts w:hint="eastAsia"/>
        </w:rPr>
        <w:br/>
      </w:r>
      <w:r>
        <w:rPr>
          <w:rFonts w:hint="eastAsia"/>
        </w:rPr>
        <w:t>　　第三节 挂历印刷产业地区分布情况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未来几年挂历印刷行业产量变化趋势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中国挂历印刷行业供需状况分析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2008-2011年上半年挂历印刷行业产销率分析</w:t>
      </w:r>
      <w:r>
        <w:rPr>
          <w:rFonts w:hint="eastAsia"/>
        </w:rPr>
        <w:br/>
      </w:r>
      <w:r>
        <w:rPr>
          <w:rFonts w:hint="eastAsia"/>
        </w:rPr>
        <w:t>　　第二节 2008-2011年上半年挂历印刷行业进出口状况分析</w:t>
      </w:r>
      <w:r>
        <w:rPr>
          <w:rFonts w:hint="eastAsia"/>
        </w:rPr>
        <w:br/>
      </w:r>
      <w:r>
        <w:rPr>
          <w:rFonts w:hint="eastAsia"/>
        </w:rPr>
        <w:t>　　第三节 2008-2011年上半年挂历印刷行业需求状况分析</w:t>
      </w:r>
      <w:r>
        <w:rPr>
          <w:rFonts w:hint="eastAsia"/>
        </w:rPr>
        <w:br/>
      </w:r>
      <w:r>
        <w:rPr>
          <w:rFonts w:hint="eastAsia"/>
        </w:rPr>
        <w:t>　　第四节 2008-2011年上半年挂历印刷行业供需平衡分析</w:t>
      </w:r>
      <w:r>
        <w:rPr>
          <w:rFonts w:hint="eastAsia"/>
        </w:rPr>
        <w:br/>
      </w:r>
      <w:r>
        <w:rPr>
          <w:rFonts w:hint="eastAsia"/>
        </w:rPr>
        <w:t>　　第五节 2011-2016年挂历印刷行业供需平衡预测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中国挂历印刷产品价格分析</w:t>
      </w:r>
      <w:r>
        <w:rPr>
          <w:rFonts w:hint="eastAsia"/>
        </w:rPr>
        <w:br/>
      </w:r>
      <w:r>
        <w:rPr>
          <w:rFonts w:hint="eastAsia"/>
        </w:rPr>
        <w:t>　　第一节 2008-2011年上半年中国挂历印刷产品平均价格回顾</w:t>
      </w:r>
      <w:r>
        <w:rPr>
          <w:rFonts w:hint="eastAsia"/>
        </w:rPr>
        <w:br/>
      </w:r>
      <w:r>
        <w:rPr>
          <w:rFonts w:hint="eastAsia"/>
        </w:rPr>
        <w:t>　　第二节 2011-2016年挂历印刷产品价格预测</w:t>
      </w:r>
      <w:r>
        <w:rPr>
          <w:rFonts w:hint="eastAsia"/>
        </w:rPr>
        <w:br/>
      </w:r>
      <w:r>
        <w:rPr>
          <w:rFonts w:hint="eastAsia"/>
        </w:rPr>
        <w:t>　　第三节 中国挂历印刷价格影响因素分析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行业运行状况分析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2008-2011年上半年挂历印刷行业市场规模分析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二、2008-2011年上半年挂历印刷行业总体盈利能力</w:t>
      </w:r>
      <w:r>
        <w:rPr>
          <w:rFonts w:hint="eastAsia"/>
        </w:rPr>
        <w:br/>
      </w:r>
      <w:r>
        <w:rPr>
          <w:rFonts w:hint="eastAsia"/>
        </w:rPr>
        <w:t>　　　　三、2008-2011年上半年挂历印刷行业总体发展能力</w:t>
      </w:r>
      <w:r>
        <w:rPr>
          <w:rFonts w:hint="eastAsia"/>
        </w:rPr>
        <w:br/>
      </w:r>
      <w:r>
        <w:rPr>
          <w:rFonts w:hint="eastAsia"/>
        </w:rPr>
        <w:t>　　　　四、2008-2011年上半年挂历印刷行业总体偿债能力</w:t>
      </w:r>
      <w:r>
        <w:rPr>
          <w:rFonts w:hint="eastAsia"/>
        </w:rPr>
        <w:br/>
      </w:r>
      <w:r>
        <w:rPr>
          <w:rFonts w:hint="eastAsia"/>
        </w:rPr>
        <w:t>　　第三节 2010年挂历印刷行业不同地区行业效益状况对比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四、不同地区行业偿债能力状况对比</w:t>
      </w:r>
      <w:r>
        <w:rPr>
          <w:rFonts w:hint="eastAsia"/>
        </w:rPr>
        <w:br/>
      </w:r>
      <w:r>
        <w:rPr>
          <w:rFonts w:hint="eastAsia"/>
        </w:rPr>
        <w:t>　　第四节 2010年挂历印刷行业不同类型运行效益对比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四、不同类型偿债能力状况对比</w:t>
      </w:r>
      <w:r>
        <w:rPr>
          <w:rFonts w:hint="eastAsia"/>
        </w:rPr>
        <w:br/>
      </w:r>
      <w:r>
        <w:rPr>
          <w:rFonts w:hint="eastAsia"/>
        </w:rPr>
        <w:t>　　第五节 2010年挂历印刷行业不同规模运行效益对比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四、不同规模偿债能力状况对比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国内挂历印刷行业重点生产厂家分析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2011-2016年挂历印刷行业发展趋势及投资风险分析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当前挂历印刷行业存在的问题</w:t>
      </w:r>
      <w:r>
        <w:rPr>
          <w:rFonts w:hint="eastAsia"/>
        </w:rPr>
        <w:br/>
      </w:r>
      <w:r>
        <w:rPr>
          <w:rFonts w:hint="eastAsia"/>
        </w:rPr>
        <w:t>　　第二节 挂历印刷行业未来发展预测分析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一、中国挂历印刷行业发展方向分析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二、2011-2016年中国挂历印刷行业发展规模预测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三、2011-2016年中国挂历印刷行业投资发展趋势预测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2011-2016年中国挂历印刷行业投资风险分析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行业项目投资建议</w:t>
      </w:r>
      <w:r>
        <w:rPr>
          <w:rFonts w:hint="eastAsia"/>
        </w:rPr>
        <w:br/>
      </w:r>
      <w:r>
        <w:rPr>
          <w:rFonts w:hint="eastAsia"/>
        </w:rPr>
        <w:t>　　第一节 挂历印刷行业技术应用注意事项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挂历印刷行业生产开发注意事项</w:t>
      </w:r>
      <w:r>
        <w:rPr>
          <w:rFonts w:hint="eastAsia"/>
        </w:rPr>
        <w:br/>
      </w:r>
      <w:r>
        <w:rPr>
          <w:rFonts w:hint="eastAsia"/>
        </w:rPr>
        <w:t>　　第四节 挂历印刷行业销售注意事项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2011-2016年中国挂历印刷行业发展预测分析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2011-2016年国内挂历印刷产业宏观预测</w:t>
      </w:r>
      <w:r>
        <w:rPr>
          <w:rFonts w:hint="eastAsia"/>
        </w:rPr>
        <w:br/>
      </w:r>
      <w:r>
        <w:rPr>
          <w:rFonts w:hint="eastAsia"/>
        </w:rPr>
        <w:t>　　第二节 2011-2016年中国挂历印刷市场趋势分析</w:t>
      </w:r>
      <w:r>
        <w:rPr>
          <w:rFonts w:hint="eastAsia"/>
        </w:rPr>
        <w:br/>
      </w:r>
      <w:r>
        <w:rPr>
          <w:rFonts w:hint="eastAsia"/>
        </w:rPr>
        <w:t>　　第三节 2011-2016年中国挂历印刷市场发展空间分析</w:t>
      </w:r>
      <w:r>
        <w:rPr>
          <w:rFonts w:hint="eastAsia"/>
        </w:rPr>
        <w:br/>
      </w:r>
      <w:r>
        <w:rPr>
          <w:rFonts w:hint="eastAsia"/>
        </w:rPr>
        <w:t>　　第四节 中智.林.－2011-2016年中国挂历印刷市场战略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挂历印刷行业产业链模型</w:t>
      </w:r>
      <w:r>
        <w:rPr>
          <w:rFonts w:hint="eastAsia"/>
        </w:rPr>
        <w:br/>
      </w:r>
      <w:r>
        <w:rPr>
          <w:rFonts w:hint="eastAsia"/>
        </w:rPr>
        <w:t>　　图表 2008-2011年上半年挂历印刷行业产能</w:t>
      </w:r>
      <w:r>
        <w:rPr>
          <w:rFonts w:hint="eastAsia"/>
        </w:rPr>
        <w:br/>
      </w:r>
      <w:r>
        <w:rPr>
          <w:rFonts w:hint="eastAsia"/>
        </w:rPr>
        <w:t>　　图表 2008-2011年上半年挂历印刷行业产量</w:t>
      </w:r>
      <w:r>
        <w:rPr>
          <w:rFonts w:hint="eastAsia"/>
        </w:rPr>
        <w:br/>
      </w:r>
      <w:r>
        <w:rPr>
          <w:rFonts w:hint="eastAsia"/>
        </w:rPr>
        <w:t>　　图表 挂历印刷产品生产地区分布</w:t>
      </w:r>
      <w:r>
        <w:rPr>
          <w:rFonts w:hint="eastAsia"/>
        </w:rPr>
        <w:br/>
      </w:r>
      <w:r>
        <w:rPr>
          <w:rFonts w:hint="eastAsia"/>
        </w:rPr>
        <w:t>　　图表 2011-2016年挂历印刷行业产量预测</w:t>
      </w:r>
      <w:r>
        <w:rPr>
          <w:rFonts w:hint="eastAsia"/>
        </w:rPr>
        <w:br/>
      </w:r>
      <w:r>
        <w:rPr>
          <w:rFonts w:hint="eastAsia"/>
        </w:rPr>
        <w:t>　　图表 2008-2011年上半年挂历印刷行业产销率</w:t>
      </w:r>
      <w:r>
        <w:rPr>
          <w:rFonts w:hint="eastAsia"/>
        </w:rPr>
        <w:br/>
      </w:r>
      <w:r>
        <w:rPr>
          <w:rFonts w:hint="eastAsia"/>
        </w:rPr>
        <w:t>　　图表 2008-2011年上半年挂历印刷行业进口量</w:t>
      </w:r>
      <w:r>
        <w:rPr>
          <w:rFonts w:hint="eastAsia"/>
        </w:rPr>
        <w:br/>
      </w:r>
      <w:r>
        <w:rPr>
          <w:rFonts w:hint="eastAsia"/>
        </w:rPr>
        <w:t>　　图表 2008-2011年上半年挂历印刷行业出口量</w:t>
      </w:r>
      <w:r>
        <w:rPr>
          <w:rFonts w:hint="eastAsia"/>
        </w:rPr>
        <w:br/>
      </w:r>
      <w:r>
        <w:rPr>
          <w:rFonts w:hint="eastAsia"/>
        </w:rPr>
        <w:t>　　图表 2008-2011年上半年挂历印刷行业需求量</w:t>
      </w:r>
      <w:r>
        <w:rPr>
          <w:rFonts w:hint="eastAsia"/>
        </w:rPr>
        <w:br/>
      </w:r>
      <w:r>
        <w:rPr>
          <w:rFonts w:hint="eastAsia"/>
        </w:rPr>
        <w:t>　　图表 2008-2011年上半年挂历印刷产品平均价格</w:t>
      </w:r>
      <w:r>
        <w:rPr>
          <w:rFonts w:hint="eastAsia"/>
        </w:rPr>
        <w:br/>
      </w:r>
      <w:r>
        <w:rPr>
          <w:rFonts w:hint="eastAsia"/>
        </w:rPr>
        <w:t>　　图表 2011-2016年挂历印刷产品价格预测</w:t>
      </w:r>
      <w:r>
        <w:rPr>
          <w:rFonts w:hint="eastAsia"/>
        </w:rPr>
        <w:br/>
      </w:r>
      <w:r>
        <w:rPr>
          <w:rFonts w:hint="eastAsia"/>
        </w:rPr>
        <w:t>　　图表 2008-2011年上半年挂历印刷行业市场规模</w:t>
      </w:r>
      <w:r>
        <w:rPr>
          <w:rFonts w:hint="eastAsia"/>
        </w:rPr>
        <w:br/>
      </w:r>
      <w:r>
        <w:rPr>
          <w:rFonts w:hint="eastAsia"/>
        </w:rPr>
        <w:t>　　图表 2008-2011年上半年挂历印刷行业总体盈利能力</w:t>
      </w:r>
      <w:r>
        <w:rPr>
          <w:rFonts w:hint="eastAsia"/>
        </w:rPr>
        <w:br/>
      </w:r>
      <w:r>
        <w:rPr>
          <w:rFonts w:hint="eastAsia"/>
        </w:rPr>
        <w:t>　　图表 2008-2011年上半年挂历印刷行业总体发展能力</w:t>
      </w:r>
      <w:r>
        <w:rPr>
          <w:rFonts w:hint="eastAsia"/>
        </w:rPr>
        <w:br/>
      </w:r>
      <w:r>
        <w:rPr>
          <w:rFonts w:hint="eastAsia"/>
        </w:rPr>
        <w:t>　　图表 2008-2011年上半年挂历印刷行业总体偿债能力</w:t>
      </w:r>
      <w:r>
        <w:rPr>
          <w:rFonts w:hint="eastAsia"/>
        </w:rPr>
        <w:br/>
      </w:r>
      <w:r>
        <w:rPr>
          <w:rFonts w:hint="eastAsia"/>
        </w:rPr>
        <w:t>　　图表 近两年企业一主要经济指标分析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近两年企业一盈利能力分析</w:t>
      </w:r>
      <w:r>
        <w:rPr>
          <w:rFonts w:hint="eastAsia"/>
        </w:rPr>
        <w:br/>
      </w:r>
      <w:r>
        <w:rPr>
          <w:rFonts w:hint="eastAsia"/>
        </w:rPr>
        <w:t>　　图表 近两年企业一偿债能力分析</w:t>
      </w:r>
      <w:r>
        <w:rPr>
          <w:rFonts w:hint="eastAsia"/>
        </w:rPr>
        <w:br/>
      </w:r>
      <w:r>
        <w:rPr>
          <w:rFonts w:hint="eastAsia"/>
        </w:rPr>
        <w:t>　　图表 近两年企业一运营能力分析</w:t>
      </w:r>
      <w:r>
        <w:rPr>
          <w:rFonts w:hint="eastAsia"/>
        </w:rPr>
        <w:br/>
      </w:r>
      <w:r>
        <w:rPr>
          <w:rFonts w:hint="eastAsia"/>
        </w:rPr>
        <w:t>　　图表 近两年企业一成长能力分析</w:t>
      </w:r>
      <w:r>
        <w:rPr>
          <w:rFonts w:hint="eastAsia"/>
        </w:rPr>
        <w:br/>
      </w:r>
      <w:r>
        <w:rPr>
          <w:rFonts w:hint="eastAsia"/>
        </w:rPr>
        <w:t>　　图表 近两年企业二主要经济指标分析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近两年企业二盈利能力分析</w:t>
      </w:r>
      <w:r>
        <w:rPr>
          <w:rFonts w:hint="eastAsia"/>
        </w:rPr>
        <w:br/>
      </w:r>
      <w:r>
        <w:rPr>
          <w:rFonts w:hint="eastAsia"/>
        </w:rPr>
        <w:t>　　图表 近两年企业二偿债能力分析</w:t>
      </w:r>
      <w:r>
        <w:rPr>
          <w:rFonts w:hint="eastAsia"/>
        </w:rPr>
        <w:br/>
      </w:r>
      <w:r>
        <w:rPr>
          <w:rFonts w:hint="eastAsia"/>
        </w:rPr>
        <w:t>　　图表 近两年企业二运营能力分析</w:t>
      </w:r>
      <w:r>
        <w:rPr>
          <w:rFonts w:hint="eastAsia"/>
        </w:rPr>
        <w:br/>
      </w:r>
      <w:r>
        <w:rPr>
          <w:rFonts w:hint="eastAsia"/>
        </w:rPr>
        <w:t>　　图表 近两年企业二成长能力分析</w:t>
      </w:r>
      <w:r>
        <w:rPr>
          <w:rFonts w:hint="eastAsia"/>
        </w:rPr>
        <w:br/>
      </w:r>
      <w:r>
        <w:rPr>
          <w:rFonts w:hint="eastAsia"/>
        </w:rPr>
        <w:t>　　图表 近两年企业三主要经济指标分析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近两年企业三盈利能力分析</w:t>
      </w:r>
      <w:r>
        <w:rPr>
          <w:rFonts w:hint="eastAsia"/>
        </w:rPr>
        <w:br/>
      </w:r>
      <w:r>
        <w:rPr>
          <w:rFonts w:hint="eastAsia"/>
        </w:rPr>
        <w:t>　　图表 近两年企业三偿债能力分析</w:t>
      </w:r>
      <w:r>
        <w:rPr>
          <w:rFonts w:hint="eastAsia"/>
        </w:rPr>
        <w:br/>
      </w:r>
      <w:r>
        <w:rPr>
          <w:rFonts w:hint="eastAsia"/>
        </w:rPr>
        <w:t>　　图表 近两年企业三运营能力分析</w:t>
      </w:r>
      <w:r>
        <w:rPr>
          <w:rFonts w:hint="eastAsia"/>
        </w:rPr>
        <w:br/>
      </w:r>
      <w:r>
        <w:rPr>
          <w:rFonts w:hint="eastAsia"/>
        </w:rPr>
        <w:t>　　图表 近两年企业三成长能力分析</w:t>
      </w:r>
      <w:r>
        <w:rPr>
          <w:rFonts w:hint="eastAsia"/>
        </w:rPr>
        <w:br/>
      </w:r>
      <w:r>
        <w:rPr>
          <w:rFonts w:hint="eastAsia"/>
        </w:rPr>
        <w:t>　　图表 近两年企业四主要经济指标分析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近两年企业四盈利能力分析</w:t>
      </w:r>
      <w:r>
        <w:rPr>
          <w:rFonts w:hint="eastAsia"/>
        </w:rPr>
        <w:br/>
      </w:r>
      <w:r>
        <w:rPr>
          <w:rFonts w:hint="eastAsia"/>
        </w:rPr>
        <w:t>　　图表 近两年企业四偿债能力分析</w:t>
      </w:r>
      <w:r>
        <w:rPr>
          <w:rFonts w:hint="eastAsia"/>
        </w:rPr>
        <w:br/>
      </w:r>
      <w:r>
        <w:rPr>
          <w:rFonts w:hint="eastAsia"/>
        </w:rPr>
        <w:t>　　图表 近两年企业四运营能力分析</w:t>
      </w:r>
      <w:r>
        <w:rPr>
          <w:rFonts w:hint="eastAsia"/>
        </w:rPr>
        <w:br/>
      </w:r>
      <w:r>
        <w:rPr>
          <w:rFonts w:hint="eastAsia"/>
        </w:rPr>
        <w:t>　　图表 近两年企业四成长能力分析</w:t>
      </w:r>
      <w:r>
        <w:rPr>
          <w:rFonts w:hint="eastAsia"/>
        </w:rPr>
        <w:br/>
      </w:r>
      <w:r>
        <w:rPr>
          <w:rFonts w:hint="eastAsia"/>
        </w:rPr>
        <w:t>　　图表 近两年企业五主要经济指标分析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近两年企业五盈利能力分析</w:t>
      </w:r>
      <w:r>
        <w:rPr>
          <w:rFonts w:hint="eastAsia"/>
        </w:rPr>
        <w:br/>
      </w:r>
      <w:r>
        <w:rPr>
          <w:rFonts w:hint="eastAsia"/>
        </w:rPr>
        <w:t>　　图表 近两年企业五偿债能力分析</w:t>
      </w:r>
      <w:r>
        <w:rPr>
          <w:rFonts w:hint="eastAsia"/>
        </w:rPr>
        <w:br/>
      </w:r>
      <w:r>
        <w:rPr>
          <w:rFonts w:hint="eastAsia"/>
        </w:rPr>
        <w:t>　　图表 近两年企业五运营能力分析</w:t>
      </w:r>
      <w:r>
        <w:rPr>
          <w:rFonts w:hint="eastAsia"/>
        </w:rPr>
        <w:br/>
      </w:r>
      <w:r>
        <w:rPr>
          <w:rFonts w:hint="eastAsia"/>
        </w:rPr>
        <w:t>　　图表 近两年企业五成长能力分析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32bf1fe854c61" w:history="1">
        <w:r>
          <w:rPr>
            <w:rStyle w:val="Hyperlink"/>
          </w:rPr>
          <w:t>2011-2016年中国挂历印刷行业市场分析报告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c32bf1fe854c61" w:history="1">
        <w:r>
          <w:rPr>
            <w:rStyle w:val="Hyperlink"/>
          </w:rPr>
          <w:t>https://www.20087.com/2011-10/R_2011_2016gualiyinshuaxingyeshichangf.html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1bf690c0e4158" w:history="1">
      <w:r>
        <w:rPr>
          <w:rStyle w:val="Hyperlink"/>
        </w:rPr>
        <w:t>2011-2016年中国挂历印刷行业市场分析报告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gualiyinshuaxingyeshichangf.html" TargetMode="External" Id="R2ec32bf1fe85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gualiyinshuaxingyeshichangf.html" TargetMode="External" Id="R92a1bf690c0e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2011-10-18T07:58:00Z</dcterms:created>
  <dcterms:modified xsi:type="dcterms:W3CDTF">2011-10-18T08:58:00Z</dcterms:modified>
  <dc:subject>2011-2016年中国挂历印刷行业市场分析报告</dc:subject>
  <dc:title>2011-2016年中国挂历印刷行业市场分析报告</dc:title>
  <cp:keywords>2011-2016年中国挂历印刷行业市场分析报告</cp:keywords>
  <dc:description>2011-2016年中国挂历印刷行业市场分析报告</dc:description>
</cp:coreProperties>
</file>