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da8b22dca483c" w:history="1">
              <w:r>
                <w:rPr>
                  <w:rStyle w:val="Hyperlink"/>
                </w:rPr>
                <w:t>2011-2016年中国插床市场分析预测及投资风险评估报告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da8b22dca483c" w:history="1">
              <w:r>
                <w:rPr>
                  <w:rStyle w:val="Hyperlink"/>
                </w:rPr>
                <w:t>2011-2016年中国插床市场分析预测及投资风险评估报告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da8b22dca483c" w:history="1">
                <w:r>
                  <w:rPr>
                    <w:rStyle w:val="Hyperlink"/>
                  </w:rPr>
                  <w:t>https://www.20087.com/2011-10/R_2011_2016chachuangshichangfenxiyucey.html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床是一种用于加工平面、沟槽等形状的金属切削设备，在机械加工行业中发挥着重要作用。近年来，随着制造业自动化和智能化水平的提高，插床市场需求稳步增长。目前，插床主要采用机械传动和液压传动两种方式，具有加工精度高、操作简便的特点。随着数控技术的发展，新型插床不仅在加工精度和效率上有所提升，还在自动化程度和人机交互方面进行了改进。此外，为了适应不同加工需求，插床的种类不断丰富，如适用于精密加工的小型数控插床、用于重型作业的大型龙门插床等相继问世。</w:t>
      </w:r>
      <w:r>
        <w:rPr>
          <w:rFonts w:hint="eastAsia"/>
        </w:rPr>
        <w:br/>
      </w:r>
      <w:r>
        <w:rPr>
          <w:rFonts w:hint="eastAsia"/>
        </w:rPr>
        <w:t>　　未来，插床市场将伴随智能制造技术的发展而迎来新的增长点。市场调研网认为，一方面，随着工业4.0概念的推广，对于能够实现远程监控、智能诊断的新型插床需求将持续增加，推动产品向更高效能、更广泛应用方向发展；另一方面，随着新材料的应用，能够适应特殊材料加工需求的插床将成为市场新宠。然而，如何在保证加工精度的同时控制成本，以及如何应对快速变化的技术需求，将是插床制造商面临的挑战。此外，如何提高产品的可靠性和市场竞争力，也是插床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2011-2016年中国插床市场分析预测与产业投资风险分析报告》依托多年对插床行业的研究，结合插床行业历年供需关系变化规律，对插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插床市场分析预测与产业投资风险分析报告》由插床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我国插床行业政策环境分析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我国插床行业技术环境分析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一、我国插床技术发展概况</w:t>
      </w:r>
      <w:r>
        <w:rPr>
          <w:rFonts w:hint="eastAsia"/>
        </w:rPr>
        <w:br/>
      </w:r>
      <w:r>
        <w:rPr>
          <w:rFonts w:hint="eastAsia"/>
        </w:rPr>
        <w:t>　　　　二、我国插床行业技术发展趋势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中国插床市场分析</w:t>
      </w:r>
      <w:r>
        <w:rPr>
          <w:rFonts w:hint="eastAsia"/>
        </w:rPr>
        <w:br/>
      </w:r>
      <w:r>
        <w:rPr>
          <w:rFonts w:hint="eastAsia"/>
        </w:rPr>
        <w:t>　　第一节 插床市场现状分析及预测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一、2008-2011年上半年我国插床市场规模分析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二、2011-2016年我国插床市场规模预测</w:t>
      </w:r>
      <w:r>
        <w:rPr>
          <w:rFonts w:hint="eastAsia"/>
        </w:rPr>
        <w:br/>
      </w:r>
      <w:r>
        <w:rPr>
          <w:rFonts w:hint="eastAsia"/>
        </w:rPr>
        <w:t>　　第二节 插床产品产量分析及预测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一、2008-2011年上半年中国插床产量分析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二、2011-2016年中国插床产量预测</w:t>
      </w:r>
      <w:r>
        <w:rPr>
          <w:rFonts w:hint="eastAsia"/>
        </w:rPr>
        <w:br/>
      </w:r>
      <w:r>
        <w:rPr>
          <w:rFonts w:hint="eastAsia"/>
        </w:rPr>
        <w:t>　　第三节 插床市场需求分析及预测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一、2008-2011年上半年我国插床市场需求分析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二、2011-2016年我国插床市场需求预测</w:t>
      </w:r>
      <w:r>
        <w:rPr>
          <w:rFonts w:hint="eastAsia"/>
        </w:rPr>
        <w:br/>
      </w:r>
      <w:r>
        <w:rPr>
          <w:rFonts w:hint="eastAsia"/>
        </w:rPr>
        <w:t>　　第四节 插床价格趋势分析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一、2008-2011年上半年我国插床市场价格分析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二、2011-2016年我国插床市场价格预测</w:t>
      </w:r>
      <w:r>
        <w:rPr>
          <w:rFonts w:hint="eastAsia"/>
        </w:rPr>
        <w:br/>
      </w:r>
      <w:r>
        <w:rPr>
          <w:rFonts w:hint="eastAsia"/>
        </w:rPr>
        <w:t>　　第五节 插床进出口数据分析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一、2008-2011年上半年我国插床进出口数据分析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二、2011-2016年国内插床产品未来进出口情况预测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插床产业链分析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二、插床产业链模型分析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插床主要生产厂商介绍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插床行业竞争格局分析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2008-2010年中国插床行业集中度分析</w:t>
      </w:r>
      <w:r>
        <w:rPr>
          <w:rFonts w:hint="eastAsia"/>
        </w:rPr>
        <w:br/>
      </w:r>
      <w:r>
        <w:rPr>
          <w:rFonts w:hint="eastAsia"/>
        </w:rPr>
        <w:t>　　第二节 插床国内外SWOT分析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2011-2016年中国插床行业竞争格局预测分析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业内专家对中国插床行业投资的建议及观点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二、插床企业在危机中的竞争优势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da8b22dca483c" w:history="1">
        <w:r>
          <w:rPr>
            <w:rStyle w:val="Hyperlink"/>
          </w:rPr>
          <w:t>2011-2016年中国插床市场分析预测及投资风险评估报告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da8b22dca483c" w:history="1">
        <w:r>
          <w:rPr>
            <w:rStyle w:val="Hyperlink"/>
          </w:rPr>
          <w:t>https://www.20087.com/2011-10/R_2011_2016chachuangshichangfenxiyucey.html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热点：插床型号参数、插床使用说明书、插床的用途、插床不动怎么修、插床工时计算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b7c269b0546bf" w:history="1">
      <w:r>
        <w:rPr>
          <w:rStyle w:val="Hyperlink"/>
        </w:rPr>
        <w:t>2011-2016年中国插床市场分析预测及投资风险评估报告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achuangshichangfenxiyucey.html" TargetMode="External" Id="Ra77da8b22dca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achuangshichangfenxiyucey.html" TargetMode="External" Id="R706b7c269b05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2011-10-17T03:13:00Z</dcterms:created>
  <dcterms:modified xsi:type="dcterms:W3CDTF">2011-10-17T04:13:00Z</dcterms:modified>
  <dc:subject>2011-2016年中国插床市场分析预测及投资风险评估报告</dc:subject>
  <dc:title>2011-2016年中国插床市场分析预测及投资风险评估报告</dc:title>
  <cp:keywords>2011-2016年中国插床市场分析预测及投资风险评估报告</cp:keywords>
  <dc:description>2011-2016年中国插床市场分析预测及投资风险评估报告</dc:description>
</cp:coreProperties>
</file>