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1554adfa94288" w:history="1">
              <w:r>
                <w:rPr>
                  <w:rStyle w:val="Hyperlink"/>
                </w:rPr>
                <w:t>2011-2016年中国船用发动机配件市场分析预测及投资风险评估报告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1554adfa94288" w:history="1">
              <w:r>
                <w:rPr>
                  <w:rStyle w:val="Hyperlink"/>
                </w:rPr>
                <w:t>2011-2016年中国船用发动机配件市场分析预测及投资风险评估报告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1554adfa94288" w:history="1">
                <w:r>
                  <w:rPr>
                    <w:rStyle w:val="Hyperlink"/>
                  </w:rPr>
                  <w:t>https://www.20087.com/2011-10/R_2011_2016chuanyongfadongjipeijianshi.html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发动机配件是一种关键的船舶动力系统组成部分，在近年来随着海运业的发展而需求量持续增长。目前，船用发动机配件不仅在耐用性、节能效率方面有所提高，还在维护便捷性与可靠性方面实现了优化。随着新材料和制造技术的应用，船用发动机配件能够更好地适应不同船舶的动力需求，提高了产品的市场竞争力。此外，随着用户对高效能、高品质船用配件的需求增加，船用发动机配件的研发更加注重提高其在耐用性与节能效率方面的表现。</w:t>
      </w:r>
      <w:r>
        <w:rPr>
          <w:rFonts w:hint="eastAsia"/>
        </w:rPr>
        <w:br/>
      </w:r>
      <w:r>
        <w:rPr>
          <w:rFonts w:hint="eastAsia"/>
        </w:rPr>
        <w:t>　　未来，船用发动机配件的发展将主要体现在以下几个方面：一是随着相关行业的发展，船用发动机配件将更加注重提高其在耐用性与节能效率方面的表现；二是随着新材料和制造技术的应用，船用发动机配件将更加注重提高其在维护便捷性与可靠性方面的表现；三是随着环保法规的趋严，船用发动机配件的生产将更加注重采用环保材料和减少生产过程中的环境污染；四是随着可持续发展理念的推广，船用发动机配件的生产将更加注重采用高效能的技术，支持可持续发展的生产和消费模式。</w:t>
      </w:r>
      <w:r>
        <w:rPr>
          <w:rFonts w:hint="eastAsia"/>
        </w:rPr>
        <w:br/>
      </w:r>
      <w:r>
        <w:rPr>
          <w:rFonts w:hint="eastAsia"/>
        </w:rPr>
        <w:t>　　《2011-2016年中国船用发动机配件市场分析预测与产业投资风险分析报告》依托多年对船用发动机配件行业的研究，结合船用发动机配件行业历年供需关系变化规律，对船用发动机配件行业内的企业群体进行了深入的调查与研究，采用定量及定性的科学研究方法撰写而成。</w:t>
      </w:r>
      <w:r>
        <w:rPr>
          <w:rFonts w:hint="eastAsia"/>
        </w:rPr>
        <w:br/>
      </w:r>
      <w:r>
        <w:rPr>
          <w:rFonts w:hint="eastAsia"/>
        </w:rPr>
        <w:t>　　《2011-2016年中国船用发动机配件市场分析预测与产业投资风险分析报告》由船用发动机配件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船用发动机配件产品概述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船用发动机配件行业环境分析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我国船用发动机配件行业政策环境分析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我国船用发动机配件行业技术环境分析</w:t>
      </w:r>
      <w:r>
        <w:rPr>
          <w:rFonts w:hint="eastAsia"/>
        </w:rPr>
        <w:br/>
      </w:r>
      <w:r>
        <w:rPr>
          <w:rFonts w:hint="eastAsia"/>
        </w:rPr>
        <w:t>　　　　一、我国船用发动机配件技术发展概况</w:t>
      </w:r>
      <w:r>
        <w:rPr>
          <w:rFonts w:hint="eastAsia"/>
        </w:rPr>
        <w:br/>
      </w:r>
      <w:r>
        <w:rPr>
          <w:rFonts w:hint="eastAsia"/>
        </w:rPr>
        <w:t>　　　　二、我国船用发动机配件行业技术发展趋势</w:t>
      </w:r>
      <w:r>
        <w:rPr>
          <w:rFonts w:hint="eastAsia"/>
        </w:rPr>
        <w:br/>
      </w:r>
      <w:r>
        <w:rPr>
          <w:rFonts w:hint="eastAsia"/>
        </w:rPr>
        <w:br/>
      </w:r>
      <w:r>
        <w:rPr>
          <w:rFonts w:hint="eastAsia"/>
        </w:rPr>
        <w:t>第三章 中国船用发动机配件市场分析</w:t>
      </w:r>
      <w:r>
        <w:rPr>
          <w:rFonts w:hint="eastAsia"/>
        </w:rPr>
        <w:br/>
      </w:r>
      <w:r>
        <w:rPr>
          <w:rFonts w:hint="eastAsia"/>
        </w:rPr>
        <w:t>　　第一节 船用发动机配件市场现状分析及预测</w:t>
      </w:r>
      <w:r>
        <w:rPr>
          <w:rFonts w:hint="eastAsia"/>
        </w:rPr>
        <w:br/>
      </w:r>
      <w:r>
        <w:rPr>
          <w:rFonts w:hint="eastAsia"/>
        </w:rPr>
        <w:t>　　　　一、2008-2011年上半年我国船用发动机配件市场规模分析</w:t>
      </w:r>
      <w:r>
        <w:rPr>
          <w:rFonts w:hint="eastAsia"/>
        </w:rPr>
        <w:br/>
      </w:r>
      <w:r>
        <w:rPr>
          <w:rFonts w:hint="eastAsia"/>
        </w:rPr>
        <w:t>　　　　二、2011-2016年我国船用发动机配件市场规模预测</w:t>
      </w:r>
      <w:r>
        <w:rPr>
          <w:rFonts w:hint="eastAsia"/>
        </w:rPr>
        <w:br/>
      </w:r>
      <w:r>
        <w:rPr>
          <w:rFonts w:hint="eastAsia"/>
        </w:rPr>
        <w:t>　　第二节 船用发动机配件产品产量分析及预测</w:t>
      </w:r>
      <w:r>
        <w:rPr>
          <w:rFonts w:hint="eastAsia"/>
        </w:rPr>
        <w:br/>
      </w:r>
      <w:r>
        <w:rPr>
          <w:rFonts w:hint="eastAsia"/>
        </w:rPr>
        <w:t>　　　　一、2008-2011年上半年中国船用发动机配件产量分析</w:t>
      </w:r>
      <w:r>
        <w:rPr>
          <w:rFonts w:hint="eastAsia"/>
        </w:rPr>
        <w:br/>
      </w:r>
      <w:r>
        <w:rPr>
          <w:rFonts w:hint="eastAsia"/>
        </w:rPr>
        <w:t>　　　　二、2011-2016年中国船用发动机配件产量预测</w:t>
      </w:r>
      <w:r>
        <w:rPr>
          <w:rFonts w:hint="eastAsia"/>
        </w:rPr>
        <w:br/>
      </w:r>
      <w:r>
        <w:rPr>
          <w:rFonts w:hint="eastAsia"/>
        </w:rPr>
        <w:t>　　第三节 船用发动机配件市场需求分析及预测</w:t>
      </w:r>
      <w:r>
        <w:rPr>
          <w:rFonts w:hint="eastAsia"/>
        </w:rPr>
        <w:br/>
      </w:r>
      <w:r>
        <w:rPr>
          <w:rFonts w:hint="eastAsia"/>
        </w:rPr>
        <w:t>　　　　一、2008-2011年上半年我国船用发动机配件市场需求分析</w:t>
      </w:r>
      <w:r>
        <w:rPr>
          <w:rFonts w:hint="eastAsia"/>
        </w:rPr>
        <w:br/>
      </w:r>
      <w:r>
        <w:rPr>
          <w:rFonts w:hint="eastAsia"/>
        </w:rPr>
        <w:t>　　　　二、2011-2016年我国船用发动机配件市场需求预测</w:t>
      </w:r>
      <w:r>
        <w:rPr>
          <w:rFonts w:hint="eastAsia"/>
        </w:rPr>
        <w:br/>
      </w:r>
      <w:r>
        <w:rPr>
          <w:rFonts w:hint="eastAsia"/>
        </w:rPr>
        <w:t>　　第四节 船用发动机配件价格趋势分析</w:t>
      </w:r>
      <w:r>
        <w:rPr>
          <w:rFonts w:hint="eastAsia"/>
        </w:rPr>
        <w:br/>
      </w:r>
      <w:r>
        <w:rPr>
          <w:rFonts w:hint="eastAsia"/>
        </w:rPr>
        <w:t>　　　　一、2008-2011年上半年我国船用发动机配件市场价格分析</w:t>
      </w:r>
      <w:r>
        <w:rPr>
          <w:rFonts w:hint="eastAsia"/>
        </w:rPr>
        <w:br/>
      </w:r>
      <w:r>
        <w:rPr>
          <w:rFonts w:hint="eastAsia"/>
        </w:rPr>
        <w:t>　　　　二、2011-2016年我国船用发动机配件市场价格预测</w:t>
      </w:r>
      <w:r>
        <w:rPr>
          <w:rFonts w:hint="eastAsia"/>
        </w:rPr>
        <w:br/>
      </w:r>
      <w:r>
        <w:rPr>
          <w:rFonts w:hint="eastAsia"/>
        </w:rPr>
        <w:t>　　第五节 船用发动机配件进出口数据分析</w:t>
      </w:r>
      <w:r>
        <w:rPr>
          <w:rFonts w:hint="eastAsia"/>
        </w:rPr>
        <w:br/>
      </w:r>
      <w:r>
        <w:rPr>
          <w:rFonts w:hint="eastAsia"/>
        </w:rPr>
        <w:t>　　　　一、2008-2011年上半年我国船用发动机配件进出口数据分析</w:t>
      </w:r>
      <w:r>
        <w:rPr>
          <w:rFonts w:hint="eastAsia"/>
        </w:rPr>
        <w:br/>
      </w:r>
      <w:r>
        <w:rPr>
          <w:rFonts w:hint="eastAsia"/>
        </w:rPr>
        <w:t>　　　　二、2011-2016年国内船用发动机配件产品未来进出口情况预测</w:t>
      </w:r>
      <w:r>
        <w:rPr>
          <w:rFonts w:hint="eastAsia"/>
        </w:rPr>
        <w:br/>
      </w:r>
      <w:r>
        <w:rPr>
          <w:rFonts w:hint="eastAsia"/>
        </w:rPr>
        <w:br/>
      </w:r>
      <w:r>
        <w:rPr>
          <w:rFonts w:hint="eastAsia"/>
        </w:rPr>
        <w:t>第四章 船用发动机配件行业上、下游产业链分析</w:t>
      </w:r>
      <w:r>
        <w:rPr>
          <w:rFonts w:hint="eastAsia"/>
        </w:rPr>
        <w:br/>
      </w:r>
      <w:r>
        <w:rPr>
          <w:rFonts w:hint="eastAsia"/>
        </w:rPr>
        <w:t>　　第一节 船用发动机配件产业链分析</w:t>
      </w:r>
      <w:r>
        <w:rPr>
          <w:rFonts w:hint="eastAsia"/>
        </w:rPr>
        <w:br/>
      </w:r>
      <w:r>
        <w:rPr>
          <w:rFonts w:hint="eastAsia"/>
        </w:rPr>
        <w:t>　　　　一、产业链模型介绍</w:t>
      </w:r>
      <w:r>
        <w:rPr>
          <w:rFonts w:hint="eastAsia"/>
        </w:rPr>
        <w:br/>
      </w:r>
      <w:r>
        <w:rPr>
          <w:rFonts w:hint="eastAsia"/>
        </w:rPr>
        <w:t>　　　　二、船用发动机配件产业链模型分析</w:t>
      </w:r>
      <w:r>
        <w:rPr>
          <w:rFonts w:hint="eastAsia"/>
        </w:rPr>
        <w:br/>
      </w:r>
      <w:r>
        <w:rPr>
          <w:rFonts w:hint="eastAsia"/>
        </w:rPr>
        <w:t>　　第二节 上游行业发展状况分析</w:t>
      </w:r>
      <w:r>
        <w:rPr>
          <w:rFonts w:hint="eastAsia"/>
        </w:rPr>
        <w:br/>
      </w:r>
      <w:r>
        <w:rPr>
          <w:rFonts w:hint="eastAsia"/>
        </w:rPr>
        <w:t>　　　　一、2008-2011年上半年主要原料产量分析</w:t>
      </w:r>
      <w:r>
        <w:rPr>
          <w:rFonts w:hint="eastAsia"/>
        </w:rPr>
        <w:br/>
      </w:r>
      <w:r>
        <w:rPr>
          <w:rFonts w:hint="eastAsia"/>
        </w:rPr>
        <w:t>　　　　二、2011-2016年主要原料产量预测</w:t>
      </w:r>
      <w:r>
        <w:rPr>
          <w:rFonts w:hint="eastAsia"/>
        </w:rPr>
        <w:br/>
      </w:r>
      <w:r>
        <w:rPr>
          <w:rFonts w:hint="eastAsia"/>
        </w:rPr>
        <w:t>　　第三节 下游产业发展情况分析</w:t>
      </w:r>
      <w:r>
        <w:rPr>
          <w:rFonts w:hint="eastAsia"/>
        </w:rPr>
        <w:br/>
      </w:r>
      <w:r>
        <w:rPr>
          <w:rFonts w:hint="eastAsia"/>
        </w:rPr>
        <w:t>　　　　一、2008-2011年上半年主要下游产品消费量分析</w:t>
      </w:r>
      <w:r>
        <w:rPr>
          <w:rFonts w:hint="eastAsia"/>
        </w:rPr>
        <w:br/>
      </w:r>
      <w:r>
        <w:rPr>
          <w:rFonts w:hint="eastAsia"/>
        </w:rPr>
        <w:t>　　　　二、2011-2016年主要下游产品消费量预测</w:t>
      </w:r>
      <w:r>
        <w:rPr>
          <w:rFonts w:hint="eastAsia"/>
        </w:rPr>
        <w:br/>
      </w:r>
      <w:r>
        <w:rPr>
          <w:rFonts w:hint="eastAsia"/>
        </w:rPr>
        <w:br/>
      </w:r>
      <w:r>
        <w:rPr>
          <w:rFonts w:hint="eastAsia"/>
        </w:rPr>
        <w:t>第五章 船用发动机配件主要生产厂商介绍</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第六章 船用发动机配件行业竞争格局分析</w:t>
      </w:r>
      <w:r>
        <w:rPr>
          <w:rFonts w:hint="eastAsia"/>
        </w:rPr>
        <w:br/>
      </w:r>
      <w:r>
        <w:rPr>
          <w:rFonts w:hint="eastAsia"/>
        </w:rPr>
        <w:t>　　第一节 2008-2010年中国船用发动机配件行业集中度分析</w:t>
      </w:r>
      <w:r>
        <w:rPr>
          <w:rFonts w:hint="eastAsia"/>
        </w:rPr>
        <w:br/>
      </w:r>
      <w:r>
        <w:rPr>
          <w:rFonts w:hint="eastAsia"/>
        </w:rPr>
        <w:t>　　第二节 船用发动机配件国内外SWOT分析</w:t>
      </w:r>
      <w:r>
        <w:rPr>
          <w:rFonts w:hint="eastAsia"/>
        </w:rPr>
        <w:br/>
      </w:r>
      <w:r>
        <w:rPr>
          <w:rFonts w:hint="eastAsia"/>
        </w:rPr>
        <w:t>　　第三节 2011-2016年中国船用发动机配件行业竞争格局预测分析</w:t>
      </w:r>
      <w:r>
        <w:rPr>
          <w:rFonts w:hint="eastAsia"/>
        </w:rPr>
        <w:br/>
      </w:r>
      <w:r>
        <w:rPr>
          <w:rFonts w:hint="eastAsia"/>
        </w:rPr>
        <w:br/>
      </w:r>
      <w:r>
        <w:rPr>
          <w:rFonts w:hint="eastAsia"/>
        </w:rPr>
        <w:t>第七章 业内专家对中国船用发动机配件行业投资的建议及观点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二、船用发动机配件企业在危机中的竞争优势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1554adfa94288" w:history="1">
        <w:r>
          <w:rPr>
            <w:rStyle w:val="Hyperlink"/>
          </w:rPr>
          <w:t>2011-2016年中国船用发动机配件市场分析预测及投资风险评估报告</w:t>
        </w:r>
      </w:hyperlink>
      <w:r>
        <w:rPr>
          <w:color w:val="C00000"/>
        </w:rPr>
        <w:t>》，报告编号：</w:t>
      </w:r>
      <w:r>
        <w:rPr>
          <w:rFonts w:hint="eastAsia"/>
          <w:color w:val="C00000"/>
        </w:rPr>
        <w:t>085A769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1554adfa94288" w:history="1">
        <w:r>
          <w:rPr>
            <w:rStyle w:val="Hyperlink"/>
          </w:rPr>
          <w:t>https://www.20087.com/2011-10/R_2011_2016chuanyongfadongjipeijianshi.html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热点：船用发动机种类、船用发动机配件有哪些、船舶发动机类型、船舶发动机配件、中国船用发动机、船用发动机材料、雅马哈船用发动机、船用发动机价格表、船舶配件有哪些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f8ec813094c84" w:history="1">
      <w:r>
        <w:rPr>
          <w:rStyle w:val="Hyperlink"/>
        </w:rPr>
        <w:t>2011-2016年中国船用发动机配件市场分析预测及投资风险评估报告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chuanyongfadongjipeijianshi.html" TargetMode="External" Id="R4591554adfa94288" /></Relationships>
</file>

<file path=word/_rels/header2.xml.rels>&#65279;<?xml version="1.0" encoding="utf-8"?><Relationships xmlns="http://schemas.openxmlformats.org/package/2006/relationships"><Relationship Type="http://schemas.openxmlformats.org/officeDocument/2006/relationships/hyperlink" Target="https://www.20087.com/2011-10/R_2011_2016chuanyongfadongjipeijianshi.html" TargetMode="External" Id="Rdf3f8ec81309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2011-10-23T01:55:00Z</dcterms:created>
  <dcterms:modified xsi:type="dcterms:W3CDTF">2011-10-23T02:55:00Z</dcterms:modified>
  <dc:subject>2011-2016年中国船用发动机配件市场分析预测及投资风险评估报告</dc:subject>
  <dc:title>2011-2016年中国船用发动机配件市场分析预测及投资风险评估报告</dc:title>
  <cp:keywords>2011-2016年中国船用发动机配件市场分析预测及投资风险评估报告</cp:keywords>
  <dc:description>2011-2016年中国船用发动机配件市场分析预测及投资风险评估报告</dc:description>
</cp:coreProperties>
</file>