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055608c484fb5" w:history="1">
              <w:r>
                <w:rPr>
                  <w:rStyle w:val="Hyperlink"/>
                </w:rPr>
                <w:t>2011-2016年中国1394连接器市场分析预测与产业投资风险分析报告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055608c484fb5" w:history="1">
              <w:r>
                <w:rPr>
                  <w:rStyle w:val="Hyperlink"/>
                </w:rPr>
                <w:t>2011-2016年中国1394连接器市场分析预测与产业投资风险分析报告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055608c484fb5" w:history="1">
                <w:r>
                  <w:rPr>
                    <w:rStyle w:val="Hyperlink"/>
                  </w:rPr>
                  <w:t>https://www.20087.com/2011-10/R_2011_20161394lianjieqishichangfenxiy.html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1394连接器，也称为FireWire接口，是一种高速串行总线标准，广泛应用于计算机、音频/视频设备和其他外设之间的数据传输。最初由苹果公司开发并推广，1394连接器在20世纪90年代和21世纪初得到了广泛应用，特别是在专业音频/视频设备和外部存储设备中。尽管USB接口逐渐占据了大部分市场份额，1394连接器仍然在某些特定领域保持着重要地位，如高性能音频设备、工业控制和科研仪器。然而，随着USB 3.0及更高版本的普及，1394连接器的市场占有率有所下降。此外，生产成本较高和技术复杂性也是制约其广泛应用的因素。</w:t>
      </w:r>
      <w:r>
        <w:rPr>
          <w:rFonts w:hint="eastAsia"/>
        </w:rPr>
        <w:br/>
      </w:r>
      <w:r>
        <w:rPr>
          <w:rFonts w:hint="eastAsia"/>
        </w:rPr>
        <w:t>　　未来，1394连接器行业将更加注重特定应用领域的深耕与技术创新。市场调研网认为，一方面，通过改进制造工艺和采用新型材料，可以显著提升连接器的耐用性和传输速率，满足高端市场需求。例如，利用纳米技术和高导电合金材料，可以提高连接器的稳定性和抗干扰能力。此外，针对特定行业的定制化解决方案将成为发展趋势，如为高性能音频设备提供专用的1394连接器，以确保高质量的数据传输。另一方面，尽管1394连接器在消费电子市场面临激烈竞争，但在某些专业领域仍有不可替代的优势。企业需加强品牌建设和市场推广，提升在这些细分市场的认知度和忠诚度。同时，积极探索与其他技术（如光纤通信）的融合，拓展应用场景，增强产品的竞争力。</w:t>
      </w:r>
      <w:r>
        <w:rPr>
          <w:rFonts w:hint="eastAsia"/>
        </w:rPr>
        <w:br/>
      </w:r>
      <w:r>
        <w:rPr>
          <w:rFonts w:hint="eastAsia"/>
        </w:rPr>
        <w:t>　　据市场调研网（中智林）《</w:t>
      </w:r>
      <w:hyperlink r:id="R116055608c484fb5" w:history="1">
        <w:r>
          <w:rPr>
            <w:rStyle w:val="Hyperlink"/>
          </w:rPr>
          <w:t>2011-2016年中国1394连接器市场分析预测与产业投资风险分析报告</w:t>
        </w:r>
      </w:hyperlink>
      <w:r>
        <w:rPr>
          <w:rFonts w:hint="eastAsia"/>
        </w:rPr>
        <w:t>》，2011年1394连接器行业市场规模达 亿元，预计2016年市场规模将达 亿元，期间年均复合增长率（CAGR）达 %。报告基于国家统计局及1394连接器相关协会的权威数据，结合科研单位的详实资料，系统分析了1394连接器行业的发展环境、产业链结构、市场供需状况及重点企业现状，并对1394连接器行业市场前景及发展趋势作出科学预测。报告揭示了1394连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1394连接器产品概述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1394连接器行业环境分析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我国1394连接器行业政策环境分析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我国1394连接器行业技术环境分析</w:t>
      </w:r>
      <w:r>
        <w:rPr>
          <w:rFonts w:hint="eastAsia"/>
        </w:rPr>
        <w:br/>
      </w:r>
      <w:r>
        <w:rPr>
          <w:rFonts w:hint="eastAsia"/>
        </w:rPr>
        <w:t>　　　　一、我国1394连接器技术发展概况</w:t>
      </w:r>
      <w:r>
        <w:rPr>
          <w:rFonts w:hint="eastAsia"/>
        </w:rPr>
        <w:br/>
      </w:r>
      <w:r>
        <w:rPr>
          <w:rFonts w:hint="eastAsia"/>
        </w:rPr>
        <w:t>　　　　二、我国1394连接器行业技术发展趋势</w:t>
      </w:r>
      <w:r>
        <w:rPr>
          <w:rFonts w:hint="eastAsia"/>
        </w:rPr>
        <w:br/>
      </w:r>
      <w:r>
        <w:rPr>
          <w:rFonts w:hint="eastAsia"/>
        </w:rPr>
        <w:br/>
      </w:r>
      <w:r>
        <w:rPr>
          <w:rFonts w:hint="eastAsia"/>
        </w:rPr>
        <w:t>第三章 中国1394连接器市场分析</w:t>
      </w:r>
      <w:r>
        <w:rPr>
          <w:rFonts w:hint="eastAsia"/>
        </w:rPr>
        <w:br/>
      </w:r>
      <w:r>
        <w:rPr>
          <w:rFonts w:hint="eastAsia"/>
        </w:rPr>
        <w:t>　　第一节 1394连接器市场现状分析及预测</w:t>
      </w:r>
      <w:r>
        <w:rPr>
          <w:rFonts w:hint="eastAsia"/>
        </w:rPr>
        <w:br/>
      </w:r>
      <w:r>
        <w:rPr>
          <w:rFonts w:hint="eastAsia"/>
        </w:rPr>
        <w:t>　　　　一、2008-2011年上半年我国1394连接器市场规模分析</w:t>
      </w:r>
      <w:r>
        <w:rPr>
          <w:rFonts w:hint="eastAsia"/>
        </w:rPr>
        <w:br/>
      </w:r>
      <w:r>
        <w:rPr>
          <w:rFonts w:hint="eastAsia"/>
        </w:rPr>
        <w:t>　　　　二、2011-2016年我国1394连接器市场规模预测</w:t>
      </w:r>
      <w:r>
        <w:rPr>
          <w:rFonts w:hint="eastAsia"/>
        </w:rPr>
        <w:br/>
      </w:r>
      <w:r>
        <w:rPr>
          <w:rFonts w:hint="eastAsia"/>
        </w:rPr>
        <w:t>　　第二节 1394连接器产品产量分析及预测</w:t>
      </w:r>
      <w:r>
        <w:rPr>
          <w:rFonts w:hint="eastAsia"/>
        </w:rPr>
        <w:br/>
      </w:r>
      <w:r>
        <w:rPr>
          <w:rFonts w:hint="eastAsia"/>
        </w:rPr>
        <w:t>　　　　一、2008-2011年上半年中国1394连接器产量分析</w:t>
      </w:r>
      <w:r>
        <w:rPr>
          <w:rFonts w:hint="eastAsia"/>
        </w:rPr>
        <w:br/>
      </w:r>
      <w:r>
        <w:rPr>
          <w:rFonts w:hint="eastAsia"/>
        </w:rPr>
        <w:t>　　　　二、2011-2016年中国1394连接器产量预测</w:t>
      </w:r>
      <w:r>
        <w:rPr>
          <w:rFonts w:hint="eastAsia"/>
        </w:rPr>
        <w:br/>
      </w:r>
      <w:r>
        <w:rPr>
          <w:rFonts w:hint="eastAsia"/>
        </w:rPr>
        <w:t>　　第三节 1394连接器市场需求分析及预测</w:t>
      </w:r>
      <w:r>
        <w:rPr>
          <w:rFonts w:hint="eastAsia"/>
        </w:rPr>
        <w:br/>
      </w:r>
      <w:r>
        <w:rPr>
          <w:rFonts w:hint="eastAsia"/>
        </w:rPr>
        <w:t>　　　　一、2008-2011年上半年我国1394连接器市场需求分析</w:t>
      </w:r>
      <w:r>
        <w:rPr>
          <w:rFonts w:hint="eastAsia"/>
        </w:rPr>
        <w:br/>
      </w:r>
      <w:r>
        <w:rPr>
          <w:rFonts w:hint="eastAsia"/>
        </w:rPr>
        <w:t>　　　　二、2011-2016年我国1394连接器市场需求预测</w:t>
      </w:r>
      <w:r>
        <w:rPr>
          <w:rFonts w:hint="eastAsia"/>
        </w:rPr>
        <w:br/>
      </w:r>
      <w:r>
        <w:rPr>
          <w:rFonts w:hint="eastAsia"/>
        </w:rPr>
        <w:t>　　第四节 1394连接器价格趋势分析</w:t>
      </w:r>
      <w:r>
        <w:rPr>
          <w:rFonts w:hint="eastAsia"/>
        </w:rPr>
        <w:br/>
      </w:r>
      <w:r>
        <w:rPr>
          <w:rFonts w:hint="eastAsia"/>
        </w:rPr>
        <w:t>　　　　一、2008-2011年上半年我国1394连接器市场价格分析</w:t>
      </w:r>
      <w:r>
        <w:rPr>
          <w:rFonts w:hint="eastAsia"/>
        </w:rPr>
        <w:br/>
      </w:r>
      <w:r>
        <w:rPr>
          <w:rFonts w:hint="eastAsia"/>
        </w:rPr>
        <w:t>　　　　二、2011-2016年我国1394连接器市场价格预测</w:t>
      </w:r>
      <w:r>
        <w:rPr>
          <w:rFonts w:hint="eastAsia"/>
        </w:rPr>
        <w:br/>
      </w:r>
      <w:r>
        <w:rPr>
          <w:rFonts w:hint="eastAsia"/>
        </w:rPr>
        <w:t>　　第五节 1394连接器进出口数据分析</w:t>
      </w:r>
      <w:r>
        <w:rPr>
          <w:rFonts w:hint="eastAsia"/>
        </w:rPr>
        <w:br/>
      </w:r>
      <w:r>
        <w:rPr>
          <w:rFonts w:hint="eastAsia"/>
        </w:rPr>
        <w:t>　　　　一、2008-2011年上半年我国1394连接器进出口数据分析</w:t>
      </w:r>
      <w:r>
        <w:rPr>
          <w:rFonts w:hint="eastAsia"/>
        </w:rPr>
        <w:br/>
      </w:r>
      <w:r>
        <w:rPr>
          <w:rFonts w:hint="eastAsia"/>
        </w:rPr>
        <w:t>　　　　二、2011-2016年国内1394连接器产品未来进出口情况预测</w:t>
      </w:r>
      <w:r>
        <w:rPr>
          <w:rFonts w:hint="eastAsia"/>
        </w:rPr>
        <w:br/>
      </w:r>
      <w:r>
        <w:rPr>
          <w:rFonts w:hint="eastAsia"/>
        </w:rPr>
        <w:br/>
      </w:r>
      <w:r>
        <w:rPr>
          <w:rFonts w:hint="eastAsia"/>
        </w:rPr>
        <w:t>第四章 1394连接器行业上、下游产业链分析</w:t>
      </w:r>
      <w:r>
        <w:rPr>
          <w:rFonts w:hint="eastAsia"/>
        </w:rPr>
        <w:br/>
      </w:r>
      <w:r>
        <w:rPr>
          <w:rFonts w:hint="eastAsia"/>
        </w:rPr>
        <w:t>　　第一节 1394连接器产业链分析</w:t>
      </w:r>
      <w:r>
        <w:rPr>
          <w:rFonts w:hint="eastAsia"/>
        </w:rPr>
        <w:br/>
      </w:r>
      <w:r>
        <w:rPr>
          <w:rFonts w:hint="eastAsia"/>
        </w:rPr>
        <w:t>　　　　一、产业链模型介绍</w:t>
      </w:r>
      <w:r>
        <w:rPr>
          <w:rFonts w:hint="eastAsia"/>
        </w:rPr>
        <w:br/>
      </w:r>
      <w:r>
        <w:rPr>
          <w:rFonts w:hint="eastAsia"/>
        </w:rPr>
        <w:t>　　　　二、1394连接器产业链模型分析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1394连接器主要生产厂商介绍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1394连接器行业竞争格局分析</w:t>
      </w:r>
      <w:r>
        <w:rPr>
          <w:rFonts w:hint="eastAsia"/>
        </w:rPr>
        <w:br/>
      </w:r>
      <w:r>
        <w:rPr>
          <w:rFonts w:hint="eastAsia"/>
        </w:rPr>
        <w:t>　　第一节 2008-2010年中国1394连接器行业集中度分析</w:t>
      </w:r>
      <w:r>
        <w:rPr>
          <w:rFonts w:hint="eastAsia"/>
        </w:rPr>
        <w:br/>
      </w:r>
      <w:r>
        <w:rPr>
          <w:rFonts w:hint="eastAsia"/>
        </w:rPr>
        <w:t>　　第二节 1394连接器国内外SWOT分析</w:t>
      </w:r>
      <w:r>
        <w:rPr>
          <w:rFonts w:hint="eastAsia"/>
        </w:rPr>
        <w:br/>
      </w:r>
      <w:r>
        <w:rPr>
          <w:rFonts w:hint="eastAsia"/>
        </w:rPr>
        <w:t>　　第三节 2011-2016年中国1394连接器行业竞争格局预测分析</w:t>
      </w:r>
      <w:r>
        <w:rPr>
          <w:rFonts w:hint="eastAsia"/>
        </w:rPr>
        <w:br/>
      </w:r>
      <w:r>
        <w:rPr>
          <w:rFonts w:hint="eastAsia"/>
        </w:rPr>
        <w:br/>
      </w:r>
      <w:r>
        <w:rPr>
          <w:rFonts w:hint="eastAsia"/>
        </w:rPr>
        <w:t>第七章 业内专家对中国1394连接器行业投资的建议及观点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二、1394连接器企业在危机中的竞争优势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055608c484fb5" w:history="1">
        <w:r>
          <w:rPr>
            <w:rStyle w:val="Hyperlink"/>
          </w:rPr>
          <w:t>2011-2016年中国1394连接器市场分析预测与产业投资风险分析报告</w:t>
        </w:r>
      </w:hyperlink>
      <w:r>
        <w:rPr>
          <w:color w:val="C00000"/>
        </w:rPr>
        <w:t>》，报告编号：</w:t>
      </w:r>
      <w:r>
        <w:rPr>
          <w:rFonts w:hint="eastAsia"/>
          <w:color w:val="C00000"/>
        </w:rPr>
        <w:t>08A0A60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055608c484fb5" w:history="1">
        <w:r>
          <w:rPr>
            <w:rStyle w:val="Hyperlink"/>
          </w:rPr>
          <w:t>https://www.20087.com/2011-10/R_2011_20161394lianjieqishichangfenxiy.html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热点：1394连接是什么意思、1394b连接器、1394接口与usb接线图、1394接口采用几线连接器、1394接口的接线方法、1394接口的接线方法、1394火线转接、354142连接器、ieee1394采用4线连接器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d0a7f095540e3" w:history="1">
      <w:r>
        <w:rPr>
          <w:rStyle w:val="Hyperlink"/>
        </w:rPr>
        <w:t>2011-2016年中国1394连接器市场分析预测与产业投资风险分析报告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1394lianjieqishichangfenxiy.html" TargetMode="External" Id="R116055608c484fb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1394lianjieqishichangfenxiy.html" TargetMode="External" Id="Ref1d0a7f095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2011-10-07T07:06:00Z</dcterms:created>
  <dcterms:modified xsi:type="dcterms:W3CDTF">2011-10-07T08:06:00Z</dcterms:modified>
  <dc:subject>2011-2016年中国1394连接器市场分析预测与产业投资风险分析报告</dc:subject>
  <dc:title>2011-2016年中国1394连接器市场分析预测与产业投资风险分析报告</dc:title>
  <cp:keywords>2011-2016年中国1394连接器市场分析预测与产业投资风险分析报告</cp:keywords>
  <dc:description>2011-2016年中国1394连接器市场分析预测与产业投资风险分析报告</dc:description>
</cp:coreProperties>
</file>