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6a55790e5423c" w:history="1">
              <w:r>
                <w:rPr>
                  <w:rStyle w:val="Hyperlink"/>
                </w:rPr>
                <w:t>2011-2016年小儿复方苯巴比妥片行业项目调研及投资前景研究报告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6a55790e5423c" w:history="1">
              <w:r>
                <w:rPr>
                  <w:rStyle w:val="Hyperlink"/>
                </w:rPr>
                <w:t>2011-2016年小儿复方苯巴比妥片行业项目调研及投资前景研究报告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6a55790e5423c" w:history="1">
                <w:r>
                  <w:rPr>
                    <w:rStyle w:val="Hyperlink"/>
                  </w:rPr>
                  <w:t>https://www.20087.com/2011-10/R_2011_2016nianxiaoerfufangbenbabituop.html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儿复方苯巴比妥片是一种用于治疗小儿惊厥、癫痫等神经系统疾病的药物。苯巴比妥作为一种经典的镇静催眠药，具有良好的抗惊厥作用，但由于其具有一定的成瘾性和副作用，使用时需严格遵循医嘱。近年来，随着对药物安全性的重视，小儿复方苯巴比妥片的配方和剂量都在不断地优化调整，力求在保证疗效的同时减少不良反应的发生。</w:t>
      </w:r>
      <w:r>
        <w:rPr>
          <w:rFonts w:hint="eastAsia"/>
        </w:rPr>
        <w:br/>
      </w:r>
      <w:r>
        <w:rPr>
          <w:rFonts w:hint="eastAsia"/>
        </w:rPr>
        <w:t>　　未来，小儿复方苯巴比妥片的研发将更加注重药物的安全性和靶向性。市场调研网认为，随着分子生物学和基因组学的发展，精准医疗的理念正在逐步渗透到儿科用药领域。通过个体化给药方案，可以根据患儿的具体情况调整药物种类和剂量，提高治疗效果。同时，寻找新的活性成分，开发副作用更小、疗效更好的新型抗惊厥药物，将是医药研究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56a55790e5423c" w:history="1">
        <w:r>
          <w:rPr>
            <w:rStyle w:val="Hyperlink"/>
          </w:rPr>
          <w:t>2011-2016年小儿复方苯巴比妥片行业项目调研及投资前景研究报告</w:t>
        </w:r>
      </w:hyperlink>
      <w:r>
        <w:rPr>
          <w:rFonts w:hint="eastAsia"/>
        </w:rPr>
        <w:t>》，2011年小儿复方苯巴比妥片行业市场规模达 亿元，预计2016年市场规模将达 亿元，期间年均复合增长率（CAGR）达 %。报告依托国家统计局、行业协会的详实数据，结合当前宏观经济环境与政策背景，系统剖析了小儿复方苯巴比妥片行业的市场规模、技术现状及未来发展方向。报告全面梳理了小儿复方苯巴比妥片行业运行态势，重点分析了小儿复方苯巴比妥片细分领域的动态变化，并对行业内的重点企业及竞争格局进行了解读。通过对小儿复方苯巴比妥片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中国小儿复方苯巴比妥片行业发展环境</w:t>
      </w:r>
      <w:r>
        <w:rPr>
          <w:rFonts w:hint="eastAsia"/>
        </w:rPr>
        <w:br/>
      </w:r>
      <w:r>
        <w:rPr>
          <w:rFonts w:hint="eastAsia"/>
        </w:rPr>
        <w:t>　　第一节 小儿复方苯巴比妥片行业及属性分析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中国小儿复方苯巴比妥片生产现状分析</w:t>
      </w:r>
      <w:r>
        <w:rPr>
          <w:rFonts w:hint="eastAsia"/>
        </w:rPr>
        <w:br/>
      </w:r>
      <w:r>
        <w:rPr>
          <w:rFonts w:hint="eastAsia"/>
        </w:rPr>
        <w:t>　　第一节 小儿复方苯巴比妥片行业总体规模</w:t>
      </w:r>
      <w:r>
        <w:rPr>
          <w:rFonts w:hint="eastAsia"/>
        </w:rPr>
        <w:br/>
      </w:r>
      <w:r>
        <w:rPr>
          <w:rFonts w:hint="eastAsia"/>
        </w:rPr>
        <w:t>　　第一节 小儿复方苯巴比妥片产能概况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小儿复方苯巴比妥片市场容量概况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小儿复方苯巴比妥片产业的生命周期分析</w:t>
      </w:r>
      <w:r>
        <w:rPr>
          <w:rFonts w:hint="eastAsia"/>
        </w:rPr>
        <w:br/>
      </w:r>
      <w:r>
        <w:rPr>
          <w:rFonts w:hint="eastAsia"/>
        </w:rPr>
        <w:t>　　第五节 小儿复方苯巴比妥片产业供需情况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2010年中国小儿复方苯巴比妥片市场供需监测分析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2010年中国小儿复方苯巴比妥片市场竞争格局与厂商市场竞争力评价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中国小儿复方苯巴比妥片行业供需状况分析</w:t>
      </w:r>
      <w:r>
        <w:rPr>
          <w:rFonts w:hint="eastAsia"/>
        </w:rPr>
        <w:br/>
      </w:r>
      <w:r>
        <w:rPr>
          <w:rFonts w:hint="eastAsia"/>
        </w:rPr>
        <w:t>　　第一节 小儿复方苯巴比妥片行业市场需求分析</w:t>
      </w:r>
      <w:r>
        <w:rPr>
          <w:rFonts w:hint="eastAsia"/>
        </w:rPr>
        <w:br/>
      </w:r>
      <w:r>
        <w:rPr>
          <w:rFonts w:hint="eastAsia"/>
        </w:rPr>
        <w:t>　　第二节 小儿复方苯巴比妥片行业供给能力分析</w:t>
      </w:r>
      <w:r>
        <w:rPr>
          <w:rFonts w:hint="eastAsia"/>
        </w:rPr>
        <w:br/>
      </w:r>
      <w:r>
        <w:rPr>
          <w:rFonts w:hint="eastAsia"/>
        </w:rPr>
        <w:t>　　第三节 小儿复方苯巴比妥片行业进出口贸易分析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小儿复方苯巴比妥片行业竞争绩效分析</w:t>
      </w:r>
      <w:r>
        <w:rPr>
          <w:rFonts w:hint="eastAsia"/>
        </w:rPr>
        <w:br/>
      </w:r>
      <w:r>
        <w:rPr>
          <w:rFonts w:hint="eastAsia"/>
        </w:rPr>
        <w:t>　　第一节 小儿复方苯巴比妥片行业总体效益水平分析</w:t>
      </w:r>
      <w:r>
        <w:rPr>
          <w:rFonts w:hint="eastAsia"/>
        </w:rPr>
        <w:br/>
      </w:r>
      <w:r>
        <w:rPr>
          <w:rFonts w:hint="eastAsia"/>
        </w:rPr>
        <w:t>　　第二节 小儿复方苯巴比妥片行业产业集中度分析</w:t>
      </w:r>
      <w:r>
        <w:rPr>
          <w:rFonts w:hint="eastAsia"/>
        </w:rPr>
        <w:br/>
      </w:r>
      <w:r>
        <w:rPr>
          <w:rFonts w:hint="eastAsia"/>
        </w:rPr>
        <w:t>　　第三节 小儿复方苯巴比妥片行业不同所有制企业绩效分析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小儿复方苯巴比妥片行业不同规模企业绩效分析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小儿复方苯巴比妥片市场分销体系分析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2010年小儿复方苯巴比妥片市场发展前景预测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中国小儿复方苯巴比妥片行业投融资分析</w:t>
      </w:r>
      <w:r>
        <w:rPr>
          <w:rFonts w:hint="eastAsia"/>
        </w:rPr>
        <w:br/>
      </w:r>
      <w:r>
        <w:rPr>
          <w:rFonts w:hint="eastAsia"/>
        </w:rPr>
        <w:t>　　第一节 中国小儿复方苯巴比妥片行业企业所有制状况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中国小儿复方苯巴比妥片行业外资进入状况</w:t>
      </w:r>
      <w:r>
        <w:rPr>
          <w:rFonts w:hint="eastAsia"/>
        </w:rPr>
        <w:br/>
      </w:r>
      <w:r>
        <w:rPr>
          <w:rFonts w:hint="eastAsia"/>
        </w:rPr>
        <w:t>　　第三节 中国小儿复方苯巴比妥片行业合作与并购</w:t>
      </w:r>
      <w:r>
        <w:rPr>
          <w:rFonts w:hint="eastAsia"/>
        </w:rPr>
        <w:br/>
      </w:r>
      <w:r>
        <w:rPr>
          <w:rFonts w:hint="eastAsia"/>
        </w:rPr>
        <w:t>　　第四节 中国小儿复方苯巴比妥片行业投资体制分析</w:t>
      </w:r>
      <w:r>
        <w:rPr>
          <w:rFonts w:hint="eastAsia"/>
        </w:rPr>
        <w:br/>
      </w:r>
      <w:r>
        <w:rPr>
          <w:rFonts w:hint="eastAsia"/>
        </w:rPr>
        <w:t>　　第五节 中国小儿复方苯巴比妥片行业资本市场融资分析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小儿复方苯巴比妥片产业投资策略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中国小儿复方苯巴比妥片行业重点企业分析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中国小儿复方苯巴比妥片产业投资分析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小儿复方苯巴比妥片相关产业2011年走势分析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小儿复方苯巴比妥片行业成长能力及稳定性分析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小儿复方苯巴比妥片行业生命周期分析</w:t>
      </w:r>
      <w:r>
        <w:rPr>
          <w:rFonts w:hint="eastAsia"/>
        </w:rPr>
        <w:br/>
      </w:r>
      <w:r>
        <w:rPr>
          <w:rFonts w:hint="eastAsia"/>
        </w:rPr>
        <w:t>　　第二节 小儿复方苯巴比妥片行业增长性与波动性分析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小儿复方苯巴比妥片行业集中程度分析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小儿复方苯巴比妥片行业风险趋势分析与对策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小儿复方苯巴比妥片行业风险分析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小儿复方苯巴比妥片行业投资风险及控制策略分析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一、2010-2016年小儿复方苯巴比妥片行业市场风险及控制策略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二、2010-2016年小儿复方苯巴比妥片行业政策风险及控制策略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三、2010-2016年小儿复方苯巴比妥片行业经营风险及控制策略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四、2010-2016年小儿复方苯巴比妥片同业竞争风险及控制策略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五、2010-2016年小儿复方苯巴比妥片行业其他风险及控制策略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小儿复方苯巴比妥片产业投资风险</w:t>
      </w:r>
      <w:r>
        <w:rPr>
          <w:rFonts w:hint="eastAsia"/>
        </w:rPr>
        <w:br/>
      </w:r>
      <w:r>
        <w:rPr>
          <w:rFonts w:hint="eastAsia"/>
        </w:rPr>
        <w:t>　　第一节 小儿复方苯巴比妥片行业宏观调控风险</w:t>
      </w:r>
      <w:r>
        <w:rPr>
          <w:rFonts w:hint="eastAsia"/>
        </w:rPr>
        <w:br/>
      </w:r>
      <w:r>
        <w:rPr>
          <w:rFonts w:hint="eastAsia"/>
        </w:rPr>
        <w:t>　　第二节 小儿复方苯巴比妥片行业竞争风险</w:t>
      </w:r>
      <w:r>
        <w:rPr>
          <w:rFonts w:hint="eastAsia"/>
        </w:rPr>
        <w:br/>
      </w:r>
      <w:r>
        <w:rPr>
          <w:rFonts w:hint="eastAsia"/>
        </w:rPr>
        <w:t>　　第三节 小儿复方苯巴比妥片行业供需波动风险</w:t>
      </w:r>
      <w:r>
        <w:rPr>
          <w:rFonts w:hint="eastAsia"/>
        </w:rPr>
        <w:br/>
      </w:r>
      <w:r>
        <w:rPr>
          <w:rFonts w:hint="eastAsia"/>
        </w:rPr>
        <w:t>　　第四节 小儿复方苯巴比妥片行业技术创新风险</w:t>
      </w:r>
      <w:r>
        <w:rPr>
          <w:rFonts w:hint="eastAsia"/>
        </w:rPr>
        <w:br/>
      </w:r>
      <w:r>
        <w:rPr>
          <w:rFonts w:hint="eastAsia"/>
        </w:rPr>
        <w:t>　　第五节 小儿复方苯巴比妥片行业经营管理风险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2011-2016年中国小儿复方苯巴比妥片行业发展趋势研究分析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2011-2016年小儿复方苯巴比妥片行业国际市场预测</w:t>
      </w:r>
      <w:r>
        <w:rPr>
          <w:rFonts w:hint="eastAsia"/>
        </w:rPr>
        <w:br/>
      </w:r>
      <w:r>
        <w:rPr>
          <w:rFonts w:hint="eastAsia"/>
        </w:rPr>
        <w:t>　　　　一、小儿复方苯巴比妥片行业产能预测</w:t>
      </w:r>
      <w:r>
        <w:rPr>
          <w:rFonts w:hint="eastAsia"/>
        </w:rPr>
        <w:br/>
      </w:r>
      <w:r>
        <w:rPr>
          <w:rFonts w:hint="eastAsia"/>
        </w:rPr>
        <w:t>　　　　二、小儿复方苯巴比妥片行业市场需求前景</w:t>
      </w:r>
      <w:r>
        <w:rPr>
          <w:rFonts w:hint="eastAsia"/>
        </w:rPr>
        <w:br/>
      </w:r>
      <w:r>
        <w:rPr>
          <w:rFonts w:hint="eastAsia"/>
        </w:rPr>
        <w:t>　　第二节 中国小儿复方苯巴比妥片行业发展趋势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2011-2016年小儿复方苯巴比妥片行业中国市场预测</w:t>
      </w:r>
      <w:r>
        <w:rPr>
          <w:rFonts w:hint="eastAsia"/>
        </w:rPr>
        <w:br/>
      </w:r>
      <w:r>
        <w:rPr>
          <w:rFonts w:hint="eastAsia"/>
        </w:rPr>
        <w:t>　　　　一、小儿复方苯巴比妥片行业产能预测</w:t>
      </w:r>
      <w:r>
        <w:rPr>
          <w:rFonts w:hint="eastAsia"/>
        </w:rPr>
        <w:br/>
      </w:r>
      <w:r>
        <w:rPr>
          <w:rFonts w:hint="eastAsia"/>
        </w:rPr>
        <w:t>　　　　二、小儿复方苯巴比妥片行业市场需求前景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小儿复方苯巴比妥片行业投资机会分析研究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2011-2016年小儿复方苯巴比妥片行业主要区域投资机会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2011-2016年小儿复方苯巴比妥片行业出口市场投资机会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2011-2016年小儿复方苯巴比妥片行业企业的多元化投资机会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小儿复方苯巴比妥片企业制定“十二五”发展战略研究分析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中~智~林~“十二五”发展战略规划的制定依据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6a55790e5423c" w:history="1">
        <w:r>
          <w:rPr>
            <w:rStyle w:val="Hyperlink"/>
          </w:rPr>
          <w:t>2011-2016年小儿复方苯巴比妥片行业项目调研及投资前景研究报告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6a55790e5423c" w:history="1">
        <w:r>
          <w:rPr>
            <w:rStyle w:val="Hyperlink"/>
          </w:rPr>
          <w:t>https://www.20087.com/2011-10/R_2011_2016nianxiaoerfufangbenbabituop.html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热点：复方苯巴比妥图片、复方苯巴比妥是什么药、复方苯巴比妥注射作用、复方苯巴比妥100片瓶装、复方苯巴比妥胶囊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5074ff88b4164" w:history="1">
      <w:r>
        <w:rPr>
          <w:rStyle w:val="Hyperlink"/>
        </w:rPr>
        <w:t>2011-2016年小儿复方苯巴比妥片行业项目调研及投资前景研究报告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xiaoerfufangbenbabituop.html" TargetMode="External" Id="R2656a55790e5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xiaoerfufangbenbabituop.html" TargetMode="External" Id="R7755074ff88b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2011-10-11T07:03:00Z</dcterms:created>
  <dcterms:modified xsi:type="dcterms:W3CDTF">2011-10-11T08:03:00Z</dcterms:modified>
  <dc:subject>2011-2016年小儿复方苯巴比妥片行业项目调研及投资前景研究报告</dc:subject>
  <dc:title>2011-2016年小儿复方苯巴比妥片行业项目调研及投资前景研究报告</dc:title>
  <cp:keywords>2011-2016年小儿复方苯巴比妥片行业项目调研及投资前景研究报告</cp:keywords>
  <dc:description>2011-2016年小儿复方苯巴比妥片行业项目调研及投资前景研究报告</dc:description>
</cp:coreProperties>
</file>