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557ec0f874f0d" w:history="1">
              <w:r>
                <w:rPr>
                  <w:rStyle w:val="Hyperlink"/>
                </w:rPr>
                <w:t>2012-2015年中国快餐市场调查及发展规划咨询报告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557ec0f874f0d" w:history="1">
              <w:r>
                <w:rPr>
                  <w:rStyle w:val="Hyperlink"/>
                </w:rPr>
                <w:t>2012-2015年中国快餐市场调查及发展规划咨询报告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557ec0f874f0d" w:history="1">
                <w:r>
                  <w:rPr>
                    <w:rStyle w:val="Hyperlink"/>
                  </w:rPr>
                  <w:t>https://www.20087.com/DiaoYan/2011-10/kuaicanshichangdiaochajifazhanguihua.html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餐饮业阐述</w:t>
      </w:r>
      <w:r>
        <w:rPr>
          <w:rFonts w:hint="eastAsia"/>
        </w:rPr>
        <w:br/>
      </w:r>
      <w:r>
        <w:rPr>
          <w:rFonts w:hint="eastAsia"/>
        </w:rPr>
        <w:t>　　　　一、餐饮业经营</w:t>
      </w:r>
      <w:r>
        <w:rPr>
          <w:rFonts w:hint="eastAsia"/>
        </w:rPr>
        <w:br/>
      </w:r>
      <w:r>
        <w:rPr>
          <w:rFonts w:hint="eastAsia"/>
        </w:rPr>
        <w:t>　　　　二、餐饮业消费的六种类型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快餐业的概述</w:t>
      </w:r>
      <w:r>
        <w:rPr>
          <w:rFonts w:hint="eastAsia"/>
        </w:rPr>
        <w:br/>
      </w:r>
      <w:r>
        <w:rPr>
          <w:rFonts w:hint="eastAsia"/>
        </w:rPr>
        <w:t>　　　　一、快餐发特色</w:t>
      </w:r>
      <w:r>
        <w:rPr>
          <w:rFonts w:hint="eastAsia"/>
        </w:rPr>
        <w:br/>
      </w:r>
      <w:r>
        <w:rPr>
          <w:rFonts w:hint="eastAsia"/>
        </w:rPr>
        <w:t>　　　　　　1、西式快餐</w:t>
      </w:r>
      <w:r>
        <w:rPr>
          <w:rFonts w:hint="eastAsia"/>
        </w:rPr>
        <w:br/>
      </w:r>
      <w:r>
        <w:rPr>
          <w:rFonts w:hint="eastAsia"/>
        </w:rPr>
        <w:t>　　　　　　2、中式快餐</w:t>
      </w:r>
      <w:r>
        <w:rPr>
          <w:rFonts w:hint="eastAsia"/>
        </w:rPr>
        <w:br/>
      </w:r>
      <w:r>
        <w:rPr>
          <w:rFonts w:hint="eastAsia"/>
        </w:rPr>
        <w:t>　　　　二、快餐简单分类</w:t>
      </w:r>
      <w:r>
        <w:rPr>
          <w:rFonts w:hint="eastAsia"/>
        </w:rPr>
        <w:br/>
      </w:r>
      <w:r>
        <w:rPr>
          <w:rFonts w:hint="eastAsia"/>
        </w:rPr>
        <w:t>　　　　三、快餐的经营形式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三、国际快餐业发展影响因素</w:t>
      </w:r>
      <w:r>
        <w:rPr>
          <w:rFonts w:hint="eastAsia"/>
        </w:rPr>
        <w:br/>
      </w:r>
      <w:r>
        <w:rPr>
          <w:rFonts w:hint="eastAsia"/>
        </w:rPr>
        <w:t>　　第二节 2011年西式快餐的发展状况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2011年西式快餐的发展策略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2011年主要国家快餐行业发展借鉴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2011年世界知名快餐企业运营状况浅析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二、肯德基在中国的发展</w:t>
      </w:r>
      <w:r>
        <w:rPr>
          <w:rFonts w:hint="eastAsia"/>
        </w:rPr>
        <w:br/>
      </w:r>
      <w:r>
        <w:rPr>
          <w:rFonts w:hint="eastAsia"/>
        </w:rPr>
        <w:t>　　　　三、肯德基的成功经验</w:t>
      </w:r>
      <w:r>
        <w:rPr>
          <w:rFonts w:hint="eastAsia"/>
        </w:rPr>
        <w:br/>
      </w:r>
      <w:r>
        <w:rPr>
          <w:rFonts w:hint="eastAsia"/>
        </w:rPr>
        <w:t>　　　　四、肯德基立足中国的策略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一、麦当劳简介</w:t>
      </w:r>
      <w:r>
        <w:rPr>
          <w:rFonts w:hint="eastAsia"/>
        </w:rPr>
        <w:br/>
      </w:r>
      <w:r>
        <w:rPr>
          <w:rFonts w:hint="eastAsia"/>
        </w:rPr>
        <w:t>　　　　二、麦当劳的中国策略</w:t>
      </w:r>
      <w:r>
        <w:rPr>
          <w:rFonts w:hint="eastAsia"/>
        </w:rPr>
        <w:br/>
      </w:r>
      <w:r>
        <w:rPr>
          <w:rFonts w:hint="eastAsia"/>
        </w:rPr>
        <w:t>　　　　三、麦当劳的经营策略</w:t>
      </w:r>
      <w:r>
        <w:rPr>
          <w:rFonts w:hint="eastAsia"/>
        </w:rPr>
        <w:br/>
      </w:r>
      <w:r>
        <w:rPr>
          <w:rFonts w:hint="eastAsia"/>
        </w:rPr>
        <w:t>　　　　四、麦当劳的营销方式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四、德克士中式产品比重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二、吉野家立足中国策略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2011年中国快餐行业市场运行环境解析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2011年中国快餐行业政策法规</w:t>
      </w:r>
      <w:r>
        <w:rPr>
          <w:rFonts w:hint="eastAsia"/>
        </w:rPr>
        <w:br/>
      </w:r>
      <w:r>
        <w:rPr>
          <w:rFonts w:hint="eastAsia"/>
        </w:rPr>
        <w:t>　　　　一、政府进一步规范连锁经营发展政策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二、健全食品质量控制和安全监管制度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十三、人均可支配收入持续增长推动餐饮消费需求</w:t>
      </w:r>
      <w:r>
        <w:rPr>
          <w:rFonts w:hint="eastAsia"/>
        </w:rPr>
        <w:br/>
      </w:r>
      <w:r>
        <w:rPr>
          <w:rFonts w:hint="eastAsia"/>
        </w:rPr>
        <w:t>　　　　十四、经济拉动营养快餐市场需求</w:t>
      </w:r>
      <w:r>
        <w:rPr>
          <w:rFonts w:hint="eastAsia"/>
        </w:rPr>
        <w:br/>
      </w:r>
      <w:r>
        <w:rPr>
          <w:rFonts w:hint="eastAsia"/>
        </w:rPr>
        <w:t>　　　　十五、家庭私人消费比例攀升，大众餐饮市场持续扩大</w:t>
      </w:r>
      <w:r>
        <w:rPr>
          <w:rFonts w:hint="eastAsia"/>
        </w:rPr>
        <w:br/>
      </w:r>
      <w:r>
        <w:rPr>
          <w:rFonts w:hint="eastAsia"/>
        </w:rPr>
        <w:t>　　第三节 2011年中国快餐行业技术创新</w:t>
      </w:r>
      <w:r>
        <w:rPr>
          <w:rFonts w:hint="eastAsia"/>
        </w:rPr>
        <w:br/>
      </w:r>
      <w:r>
        <w:rPr>
          <w:rFonts w:hint="eastAsia"/>
        </w:rPr>
        <w:t>　　　　一、规范化是快餐业以质制胜的关键</w:t>
      </w:r>
      <w:r>
        <w:rPr>
          <w:rFonts w:hint="eastAsia"/>
        </w:rPr>
        <w:br/>
      </w:r>
      <w:r>
        <w:rPr>
          <w:rFonts w:hint="eastAsia"/>
        </w:rPr>
        <w:t>　　　　二、标准化是企业持续发展的核心竞争力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2011年中国快餐行业运行新形势透析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一、2011年餐饮业已步入微利时代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2011年中国快餐行业现状综述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2011年影响中国快餐行业发展因素</w:t>
      </w:r>
      <w:r>
        <w:rPr>
          <w:rFonts w:hint="eastAsia"/>
        </w:rPr>
        <w:br/>
      </w:r>
      <w:r>
        <w:rPr>
          <w:rFonts w:hint="eastAsia"/>
        </w:rPr>
        <w:t>　　　　一、经营品种过多、特色不突出</w:t>
      </w:r>
      <w:r>
        <w:rPr>
          <w:rFonts w:hint="eastAsia"/>
        </w:rPr>
        <w:br/>
      </w:r>
      <w:r>
        <w:rPr>
          <w:rFonts w:hint="eastAsia"/>
        </w:rPr>
        <w:t>　　　　二、产品复杂难以标准化</w:t>
      </w:r>
      <w:r>
        <w:rPr>
          <w:rFonts w:hint="eastAsia"/>
        </w:rPr>
        <w:br/>
      </w:r>
      <w:r>
        <w:rPr>
          <w:rFonts w:hint="eastAsia"/>
        </w:rPr>
        <w:t>　　　　三、配套产业不成熟等因素</w:t>
      </w:r>
      <w:r>
        <w:rPr>
          <w:rFonts w:hint="eastAsia"/>
        </w:rPr>
        <w:br/>
      </w:r>
      <w:r>
        <w:rPr>
          <w:rFonts w:hint="eastAsia"/>
        </w:rPr>
        <w:t>　　　　四、开发新产品上难于和洋快餐比肩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第二节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第三节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第四节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第五节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第六节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第七节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第八节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第九节 消费者最喜欢的快餐食品</w:t>
      </w:r>
      <w:r>
        <w:rPr>
          <w:rFonts w:hint="eastAsia"/>
        </w:rPr>
        <w:br/>
      </w:r>
      <w:r>
        <w:rPr>
          <w:rFonts w:hint="eastAsia"/>
        </w:rPr>
        <w:t>　　第十节 消费者选择快餐的决定因素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2011年中国快餐行业市场竞争格局解析</w:t>
      </w:r>
      <w:r>
        <w:rPr>
          <w:rFonts w:hint="eastAsia"/>
        </w:rPr>
        <w:br/>
      </w:r>
      <w:r>
        <w:rPr>
          <w:rFonts w:hint="eastAsia"/>
        </w:rPr>
        <w:t>　　第一节 2011年中国快餐食品呈现区位化态势</w:t>
      </w:r>
      <w:r>
        <w:rPr>
          <w:rFonts w:hint="eastAsia"/>
        </w:rPr>
        <w:br/>
      </w:r>
      <w:r>
        <w:rPr>
          <w:rFonts w:hint="eastAsia"/>
        </w:rPr>
        <w:t>　　　　一、洋快餐推出中式食品</w:t>
      </w:r>
      <w:r>
        <w:rPr>
          <w:rFonts w:hint="eastAsia"/>
        </w:rPr>
        <w:br/>
      </w:r>
      <w:r>
        <w:rPr>
          <w:rFonts w:hint="eastAsia"/>
        </w:rPr>
        <w:t>　　　　二、中式快餐洋为中用</w:t>
      </w:r>
      <w:r>
        <w:rPr>
          <w:rFonts w:hint="eastAsia"/>
        </w:rPr>
        <w:br/>
      </w:r>
      <w:r>
        <w:rPr>
          <w:rFonts w:hint="eastAsia"/>
        </w:rPr>
        <w:t>　　第二节 2011年中国快餐行业竞争态势</w:t>
      </w:r>
      <w:r>
        <w:rPr>
          <w:rFonts w:hint="eastAsia"/>
        </w:rPr>
        <w:br/>
      </w:r>
      <w:r>
        <w:rPr>
          <w:rFonts w:hint="eastAsia"/>
        </w:rPr>
        <w:t>　　　　一、中低档快餐企业仍占绝对优势</w:t>
      </w:r>
      <w:r>
        <w:rPr>
          <w:rFonts w:hint="eastAsia"/>
        </w:rPr>
        <w:br/>
      </w:r>
      <w:r>
        <w:rPr>
          <w:rFonts w:hint="eastAsia"/>
        </w:rPr>
        <w:t>　　　　二、各区域快餐业发展不均衡</w:t>
      </w:r>
      <w:r>
        <w:rPr>
          <w:rFonts w:hint="eastAsia"/>
        </w:rPr>
        <w:br/>
      </w:r>
      <w:r>
        <w:rPr>
          <w:rFonts w:hint="eastAsia"/>
        </w:rPr>
        <w:t>　　　　三、中西快餐差距呈加大趋势</w:t>
      </w:r>
      <w:r>
        <w:rPr>
          <w:rFonts w:hint="eastAsia"/>
        </w:rPr>
        <w:br/>
      </w:r>
      <w:r>
        <w:rPr>
          <w:rFonts w:hint="eastAsia"/>
        </w:rPr>
        <w:t>　　第三节 2011年中国快餐行业竞争行为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2011年中国地区特色快餐食品市场透析</w:t>
      </w:r>
      <w:r>
        <w:rPr>
          <w:rFonts w:hint="eastAsia"/>
        </w:rPr>
        <w:br/>
      </w:r>
      <w:r>
        <w:rPr>
          <w:rFonts w:hint="eastAsia"/>
        </w:rPr>
        <w:t>　　第一节 云南的过桥米线</w:t>
      </w:r>
      <w:r>
        <w:rPr>
          <w:rFonts w:hint="eastAsia"/>
        </w:rPr>
        <w:br/>
      </w:r>
      <w:r>
        <w:rPr>
          <w:rFonts w:hint="eastAsia"/>
        </w:rPr>
        <w:t>　　第二节 新疆的烤羊肉串</w:t>
      </w:r>
      <w:r>
        <w:rPr>
          <w:rFonts w:hint="eastAsia"/>
        </w:rPr>
        <w:br/>
      </w:r>
      <w:r>
        <w:rPr>
          <w:rFonts w:hint="eastAsia"/>
        </w:rPr>
        <w:t>　　第三节 北京的烤鸭</w:t>
      </w:r>
      <w:r>
        <w:rPr>
          <w:rFonts w:hint="eastAsia"/>
        </w:rPr>
        <w:br/>
      </w:r>
      <w:r>
        <w:rPr>
          <w:rFonts w:hint="eastAsia"/>
        </w:rPr>
        <w:t>　　第四节 河南的烩面</w:t>
      </w:r>
      <w:r>
        <w:rPr>
          <w:rFonts w:hint="eastAsia"/>
        </w:rPr>
        <w:br/>
      </w:r>
      <w:r>
        <w:rPr>
          <w:rFonts w:hint="eastAsia"/>
        </w:rPr>
        <w:t>　　第五节 福建的沙县小吃</w:t>
      </w:r>
      <w:r>
        <w:rPr>
          <w:rFonts w:hint="eastAsia"/>
        </w:rPr>
        <w:br/>
      </w:r>
      <w:r>
        <w:rPr>
          <w:rFonts w:hint="eastAsia"/>
        </w:rPr>
        <w:t>　　第六节 陕西的凉皮肉夹馍</w:t>
      </w:r>
      <w:r>
        <w:rPr>
          <w:rFonts w:hint="eastAsia"/>
        </w:rPr>
        <w:br/>
      </w:r>
      <w:r>
        <w:rPr>
          <w:rFonts w:hint="eastAsia"/>
        </w:rPr>
        <w:t>　　第七节 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2011年引领中国快餐行业顶尖企业竞争力分析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一、真功夫简介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三、2011年真功夫食品价格走势</w:t>
      </w:r>
      <w:r>
        <w:rPr>
          <w:rFonts w:hint="eastAsia"/>
        </w:rPr>
        <w:br/>
      </w:r>
      <w:r>
        <w:rPr>
          <w:rFonts w:hint="eastAsia"/>
        </w:rPr>
        <w:t>　　　　四、2011年真功夫食品占有市场份额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一、面点王简介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二、市场出售食品价格走势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一、丽华快餐公司简介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一、永和大王简介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一次性快餐餐具－筷子</w:t>
      </w:r>
      <w:r>
        <w:rPr>
          <w:rFonts w:hint="eastAsia"/>
        </w:rPr>
        <w:br/>
      </w:r>
      <w:r>
        <w:rPr>
          <w:rFonts w:hint="eastAsia"/>
        </w:rPr>
        <w:t>　　　　一、一次性餐饮具基本情况</w:t>
      </w:r>
      <w:r>
        <w:rPr>
          <w:rFonts w:hint="eastAsia"/>
        </w:rPr>
        <w:br/>
      </w:r>
      <w:r>
        <w:rPr>
          <w:rFonts w:hint="eastAsia"/>
        </w:rPr>
        <w:t>　　　　二、一次性快餐餐具存在的问题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三、一次性筷子对人体三大危害</w:t>
      </w:r>
      <w:r>
        <w:rPr>
          <w:rFonts w:hint="eastAsia"/>
        </w:rPr>
        <w:br/>
      </w:r>
      <w:r>
        <w:rPr>
          <w:rFonts w:hint="eastAsia"/>
        </w:rPr>
        <w:t>　　第二节 快餐餐具 －发泡塑料盒</w:t>
      </w:r>
      <w:r>
        <w:rPr>
          <w:rFonts w:hint="eastAsia"/>
        </w:rPr>
        <w:br/>
      </w:r>
      <w:r>
        <w:rPr>
          <w:rFonts w:hint="eastAsia"/>
        </w:rPr>
        <w:t>　　　　一、发泡塑料餐具使用分析</w:t>
      </w:r>
      <w:r>
        <w:rPr>
          <w:rFonts w:hint="eastAsia"/>
        </w:rPr>
        <w:br/>
      </w:r>
      <w:r>
        <w:rPr>
          <w:rFonts w:hint="eastAsia"/>
        </w:rPr>
        <w:t>　　　　二、回收价值太低，难以形成全民参与的氛围</w:t>
      </w:r>
      <w:r>
        <w:rPr>
          <w:rFonts w:hint="eastAsia"/>
        </w:rPr>
        <w:br/>
      </w:r>
      <w:r>
        <w:rPr>
          <w:rFonts w:hint="eastAsia"/>
        </w:rPr>
        <w:t>　　　　三、淘汰发泡塑料餐具时机尚不成熟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三、纸质餐具取代塑料餐具成大势所趋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2012-2016年中国快餐业前景展望与趋势预测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2012-2016年中国快餐业新趋势透析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二、“绿色”餐饮将是快餐业的持续发展方向</w:t>
      </w:r>
      <w:r>
        <w:rPr>
          <w:rFonts w:hint="eastAsia"/>
        </w:rPr>
        <w:br/>
      </w:r>
      <w:r>
        <w:rPr>
          <w:rFonts w:hint="eastAsia"/>
        </w:rPr>
        <w:t>　　　　三、连锁经营将继续成为快餐业的主攻方向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四、餐饮食品的功能向医药和保健延伸</w:t>
      </w:r>
      <w:r>
        <w:rPr>
          <w:rFonts w:hint="eastAsia"/>
        </w:rPr>
        <w:br/>
      </w:r>
      <w:r>
        <w:rPr>
          <w:rFonts w:hint="eastAsia"/>
        </w:rPr>
        <w:t>　　第二节 2012-2016年中国快餐业市场预测分析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2012-2016年中国快餐行业投资风险预警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第三节 2012-2016年中国快餐行业投资策略建议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2012-2016年中国快餐行业发展战略分析</w:t>
      </w:r>
      <w:r>
        <w:rPr>
          <w:rFonts w:hint="eastAsia"/>
        </w:rPr>
        <w:br/>
      </w:r>
      <w:r>
        <w:rPr>
          <w:rFonts w:hint="eastAsia"/>
        </w:rPr>
        <w:t>　　第一节 引进现代化大企业的经营观念和管理方法</w:t>
      </w:r>
      <w:r>
        <w:rPr>
          <w:rFonts w:hint="eastAsia"/>
        </w:rPr>
        <w:br/>
      </w:r>
      <w:r>
        <w:rPr>
          <w:rFonts w:hint="eastAsia"/>
        </w:rPr>
        <w:t>　　　　一、广泛吸纳社会资金，提高经济实力；</w:t>
      </w:r>
      <w:r>
        <w:rPr>
          <w:rFonts w:hint="eastAsia"/>
        </w:rPr>
        <w:br/>
      </w:r>
      <w:r>
        <w:rPr>
          <w:rFonts w:hint="eastAsia"/>
        </w:rPr>
        <w:t>　　　　二、在经营管理层要注入新鲜血液</w:t>
      </w:r>
      <w:r>
        <w:rPr>
          <w:rFonts w:hint="eastAsia"/>
        </w:rPr>
        <w:br/>
      </w:r>
      <w:r>
        <w:rPr>
          <w:rFonts w:hint="eastAsia"/>
        </w:rPr>
        <w:t>　　第二节 选择目标客户群，开拓洋快餐尚未占领的市场</w:t>
      </w:r>
      <w:r>
        <w:rPr>
          <w:rFonts w:hint="eastAsia"/>
        </w:rPr>
        <w:br/>
      </w:r>
      <w:r>
        <w:rPr>
          <w:rFonts w:hint="eastAsia"/>
        </w:rPr>
        <w:t>　　　　一、研制开发中小学生的营养配餐</w:t>
      </w:r>
      <w:r>
        <w:rPr>
          <w:rFonts w:hint="eastAsia"/>
        </w:rPr>
        <w:br/>
      </w:r>
      <w:r>
        <w:rPr>
          <w:rFonts w:hint="eastAsia"/>
        </w:rPr>
        <w:t>　　　　二、员工午餐</w:t>
      </w:r>
      <w:r>
        <w:rPr>
          <w:rFonts w:hint="eastAsia"/>
        </w:rPr>
        <w:br/>
      </w:r>
      <w:r>
        <w:rPr>
          <w:rFonts w:hint="eastAsia"/>
        </w:rPr>
        <w:t>　　　　三、出租车司机用餐</w:t>
      </w:r>
      <w:r>
        <w:rPr>
          <w:rFonts w:hint="eastAsia"/>
        </w:rPr>
        <w:br/>
      </w:r>
      <w:r>
        <w:rPr>
          <w:rFonts w:hint="eastAsia"/>
        </w:rPr>
        <w:t>　　第三节 中式快餐应该走出厅堂发展多种就餐形式</w:t>
      </w:r>
      <w:r>
        <w:rPr>
          <w:rFonts w:hint="eastAsia"/>
        </w:rPr>
        <w:br/>
      </w:r>
      <w:r>
        <w:rPr>
          <w:rFonts w:hint="eastAsia"/>
        </w:rPr>
        <w:t>　　第四节 确定自己的特色产品</w:t>
      </w:r>
      <w:r>
        <w:rPr>
          <w:rFonts w:hint="eastAsia"/>
        </w:rPr>
        <w:br/>
      </w:r>
      <w:r>
        <w:rPr>
          <w:rFonts w:hint="eastAsia"/>
        </w:rPr>
        <w:t>　　　　一、中式快餐在注重口味的同时</w:t>
      </w:r>
      <w:r>
        <w:rPr>
          <w:rFonts w:hint="eastAsia"/>
        </w:rPr>
        <w:br/>
      </w:r>
      <w:r>
        <w:rPr>
          <w:rFonts w:hint="eastAsia"/>
        </w:rPr>
        <w:t>　　　　二、加强对快餐食品营养合理配比的研究</w:t>
      </w:r>
      <w:r>
        <w:rPr>
          <w:rFonts w:hint="eastAsia"/>
        </w:rPr>
        <w:br/>
      </w:r>
      <w:r>
        <w:rPr>
          <w:rFonts w:hint="eastAsia"/>
        </w:rPr>
        <w:t>　　　　三、增强产品品质的稳定性和一致性</w:t>
      </w:r>
      <w:r>
        <w:rPr>
          <w:rFonts w:hint="eastAsia"/>
        </w:rPr>
        <w:br/>
      </w:r>
      <w:r>
        <w:rPr>
          <w:rFonts w:hint="eastAsia"/>
        </w:rPr>
        <w:t>　　第五节 从细微之处挖掘经营潜力</w:t>
      </w:r>
      <w:r>
        <w:rPr>
          <w:rFonts w:hint="eastAsia"/>
        </w:rPr>
        <w:br/>
      </w:r>
      <w:r>
        <w:rPr>
          <w:rFonts w:hint="eastAsia"/>
        </w:rPr>
        <w:t>　　　　一、中式快餐应对就餐环境</w:t>
      </w:r>
      <w:r>
        <w:rPr>
          <w:rFonts w:hint="eastAsia"/>
        </w:rPr>
        <w:br/>
      </w:r>
      <w:r>
        <w:rPr>
          <w:rFonts w:hint="eastAsia"/>
        </w:rPr>
        <w:t>　　　　二、服务态度、等候时间</w:t>
      </w:r>
      <w:r>
        <w:rPr>
          <w:rFonts w:hint="eastAsia"/>
        </w:rPr>
        <w:br/>
      </w:r>
      <w:r>
        <w:rPr>
          <w:rFonts w:hint="eastAsia"/>
        </w:rPr>
        <w:t>　　　　三、建立严格的卫生标准。</w:t>
      </w:r>
      <w:r>
        <w:rPr>
          <w:rFonts w:hint="eastAsia"/>
        </w:rPr>
        <w:br/>
      </w:r>
      <w:r>
        <w:rPr>
          <w:rFonts w:hint="eastAsia"/>
        </w:rPr>
        <w:t>　　第六节 中^智^林^　发展连锁经营，实行集团化管理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2011年肯德基价格走势</w:t>
      </w:r>
      <w:r>
        <w:rPr>
          <w:rFonts w:hint="eastAsia"/>
        </w:rPr>
        <w:br/>
      </w:r>
      <w:r>
        <w:rPr>
          <w:rFonts w:hint="eastAsia"/>
        </w:rPr>
        <w:t>　　图表 2011年肯德基市场占有率</w:t>
      </w:r>
      <w:r>
        <w:rPr>
          <w:rFonts w:hint="eastAsia"/>
        </w:rPr>
        <w:br/>
      </w:r>
      <w:r>
        <w:rPr>
          <w:rFonts w:hint="eastAsia"/>
        </w:rPr>
        <w:t>　　图表 2011年麦当劳价格走势</w:t>
      </w:r>
      <w:r>
        <w:rPr>
          <w:rFonts w:hint="eastAsia"/>
        </w:rPr>
        <w:br/>
      </w:r>
      <w:r>
        <w:rPr>
          <w:rFonts w:hint="eastAsia"/>
        </w:rPr>
        <w:t>　　图表 2011年麦当劳市场占有率</w:t>
      </w:r>
      <w:r>
        <w:rPr>
          <w:rFonts w:hint="eastAsia"/>
        </w:rPr>
        <w:br/>
      </w:r>
      <w:r>
        <w:rPr>
          <w:rFonts w:hint="eastAsia"/>
        </w:rPr>
        <w:t>　　图表 2011年德克士价格走势</w:t>
      </w:r>
      <w:r>
        <w:rPr>
          <w:rFonts w:hint="eastAsia"/>
        </w:rPr>
        <w:br/>
      </w:r>
      <w:r>
        <w:rPr>
          <w:rFonts w:hint="eastAsia"/>
        </w:rPr>
        <w:t>　　图表 2011年德克士市场占有率</w:t>
      </w:r>
      <w:r>
        <w:rPr>
          <w:rFonts w:hint="eastAsia"/>
        </w:rPr>
        <w:br/>
      </w:r>
      <w:r>
        <w:rPr>
          <w:rFonts w:hint="eastAsia"/>
        </w:rPr>
        <w:t>　　图表 2011年真功夫食品价格走势</w:t>
      </w:r>
      <w:r>
        <w:rPr>
          <w:rFonts w:hint="eastAsia"/>
        </w:rPr>
        <w:br/>
      </w:r>
      <w:r>
        <w:rPr>
          <w:rFonts w:hint="eastAsia"/>
        </w:rPr>
        <w:t>　　图表 2011年真功夫食品占有市场份额</w:t>
      </w:r>
      <w:r>
        <w:rPr>
          <w:rFonts w:hint="eastAsia"/>
        </w:rPr>
        <w:br/>
      </w:r>
      <w:r>
        <w:rPr>
          <w:rFonts w:hint="eastAsia"/>
        </w:rPr>
        <w:t>　　图表 2011年面点王食品价格走势</w:t>
      </w:r>
      <w:r>
        <w:rPr>
          <w:rFonts w:hint="eastAsia"/>
        </w:rPr>
        <w:br/>
      </w:r>
      <w:r>
        <w:rPr>
          <w:rFonts w:hint="eastAsia"/>
        </w:rPr>
        <w:t>　　图表 2011年面点王食品占有市场份额</w:t>
      </w:r>
      <w:r>
        <w:rPr>
          <w:rFonts w:hint="eastAsia"/>
        </w:rPr>
        <w:br/>
      </w:r>
      <w:r>
        <w:rPr>
          <w:rFonts w:hint="eastAsia"/>
        </w:rPr>
        <w:t>　　图表 2011年大娘水饺食品价格走势</w:t>
      </w:r>
      <w:r>
        <w:rPr>
          <w:rFonts w:hint="eastAsia"/>
        </w:rPr>
        <w:br/>
      </w:r>
      <w:r>
        <w:rPr>
          <w:rFonts w:hint="eastAsia"/>
        </w:rPr>
        <w:t>　　图表 2011年大娘水饺食品占有市场份额</w:t>
      </w:r>
      <w:r>
        <w:rPr>
          <w:rFonts w:hint="eastAsia"/>
        </w:rPr>
        <w:br/>
      </w:r>
      <w:r>
        <w:rPr>
          <w:rFonts w:hint="eastAsia"/>
        </w:rPr>
        <w:t>　　图表 2011年吉祥馄饨食品价格走势</w:t>
      </w:r>
      <w:r>
        <w:rPr>
          <w:rFonts w:hint="eastAsia"/>
        </w:rPr>
        <w:br/>
      </w:r>
      <w:r>
        <w:rPr>
          <w:rFonts w:hint="eastAsia"/>
        </w:rPr>
        <w:t>　　图表 2011年吉祥馄饨食品占有市场份额</w:t>
      </w:r>
      <w:r>
        <w:rPr>
          <w:rFonts w:hint="eastAsia"/>
        </w:rPr>
        <w:br/>
      </w:r>
      <w:r>
        <w:rPr>
          <w:rFonts w:hint="eastAsia"/>
        </w:rPr>
        <w:t>　　图表 2011年丽华快餐食品价格走势</w:t>
      </w:r>
      <w:r>
        <w:rPr>
          <w:rFonts w:hint="eastAsia"/>
        </w:rPr>
        <w:br/>
      </w:r>
      <w:r>
        <w:rPr>
          <w:rFonts w:hint="eastAsia"/>
        </w:rPr>
        <w:t>　　图表 2011年丽华快餐食品占有市场份额</w:t>
      </w:r>
      <w:r>
        <w:rPr>
          <w:rFonts w:hint="eastAsia"/>
        </w:rPr>
        <w:br/>
      </w:r>
      <w:r>
        <w:rPr>
          <w:rFonts w:hint="eastAsia"/>
        </w:rPr>
        <w:t>　　图表 2011年永和豆浆食品价格走势</w:t>
      </w:r>
      <w:r>
        <w:rPr>
          <w:rFonts w:hint="eastAsia"/>
        </w:rPr>
        <w:br/>
      </w:r>
      <w:r>
        <w:rPr>
          <w:rFonts w:hint="eastAsia"/>
        </w:rPr>
        <w:t>　　图表 2011年永和豆浆食品占有市场份额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消费者最喜欢的快餐食品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557ec0f874f0d" w:history="1">
        <w:r>
          <w:rPr>
            <w:rStyle w:val="Hyperlink"/>
          </w:rPr>
          <w:t>2012-2015年中国快餐市场调查及发展规划咨询报告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557ec0f874f0d" w:history="1">
        <w:r>
          <w:rPr>
            <w:rStyle w:val="Hyperlink"/>
          </w:rPr>
          <w:t>https://www.20087.com/DiaoYan/2011-10/kuaicanshichangdiaochajifazhanguihua.html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154226e1a4280" w:history="1">
      <w:r>
        <w:rPr>
          <w:rStyle w:val="Hyperlink"/>
        </w:rPr>
        <w:t>2012-2015年中国快餐市场调查及发展规划咨询报告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kuaicanshichangdiaochajifazhanguihua.html" TargetMode="External" Id="R0b2557ec0f87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kuaicanshichangdiaochajifazhanguihua.html" TargetMode="External" Id="Rde6154226e1a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2011-10-23T03:24:00Z</dcterms:created>
  <dcterms:modified xsi:type="dcterms:W3CDTF">2011-10-23T04:24:00Z</dcterms:modified>
  <dc:subject>2012-2015年中国快餐市场调查及发展规划咨询报告</dc:subject>
  <dc:title>2012-2015年中国快餐市场调查及发展规划咨询报告</dc:title>
  <cp:keywords>2012-2015年中国快餐市场调查及发展规划咨询报告</cp:keywords>
  <dc:description>2012-2015年中国快餐市场调查及发展规划咨询报告</dc:description>
</cp:coreProperties>
</file>