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2f2bc40e426c" w:history="1">
              <w:r>
                <w:rPr>
                  <w:rStyle w:val="Hyperlink"/>
                </w:rPr>
                <w:t>2012-2015年中国抽油烟机市场调查及发展规划咨询报告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2f2bc40e426c" w:history="1">
              <w:r>
                <w:rPr>
                  <w:rStyle w:val="Hyperlink"/>
                </w:rPr>
                <w:t>2012-2015年中国抽油烟机市场调查及发展规划咨询报告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82f2bc40e426c" w:history="1">
                <w:r>
                  <w:rPr>
                    <w:rStyle w:val="Hyperlink"/>
                  </w:rPr>
                  <w:t>https://www.20087.com/DiaoYan/2011-10/chouyouyanjishichangdiaochajifazhang.html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2011年中国抽油烟机产业运行环境分析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2011年中国抽油烟机产业政策环境分析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一、中国出台新政策规范住宅整体厨卫行业标准</w:t>
      </w:r>
      <w:r>
        <w:rPr>
          <w:rFonts w:hint="eastAsia"/>
        </w:rPr>
        <w:br/>
      </w:r>
      <w:r>
        <w:rPr>
          <w:rFonts w:hint="eastAsia"/>
        </w:rPr>
        <w:t>　　　　二、家电行业的调整和振兴规划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2011年中国抽油烟机产业社会环境分析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2011年中国抽油烟机市场动态分析</w:t>
      </w:r>
      <w:r>
        <w:rPr>
          <w:rFonts w:hint="eastAsia"/>
        </w:rPr>
        <w:br/>
      </w:r>
      <w:r>
        <w:rPr>
          <w:rFonts w:hint="eastAsia"/>
        </w:rPr>
        <w:t>　　第一节 中国抽油烟机历年消费量统计分析</w:t>
      </w:r>
      <w:r>
        <w:rPr>
          <w:rFonts w:hint="eastAsia"/>
        </w:rPr>
        <w:br/>
      </w:r>
      <w:r>
        <w:rPr>
          <w:rFonts w:hint="eastAsia"/>
        </w:rPr>
        <w:t>　　　　一、抽油烟机市场供需发展历程</w:t>
      </w:r>
      <w:r>
        <w:rPr>
          <w:rFonts w:hint="eastAsia"/>
        </w:rPr>
        <w:br/>
      </w:r>
      <w:r>
        <w:rPr>
          <w:rFonts w:hint="eastAsia"/>
        </w:rPr>
        <w:t>　　　　二、吸油烟机销量冠军</w:t>
      </w:r>
      <w:r>
        <w:rPr>
          <w:rFonts w:hint="eastAsia"/>
        </w:rPr>
        <w:br/>
      </w:r>
      <w:r>
        <w:rPr>
          <w:rFonts w:hint="eastAsia"/>
        </w:rPr>
        <w:t>　　　　三、上海抽油烟机销量排行榜</w:t>
      </w:r>
      <w:r>
        <w:rPr>
          <w:rFonts w:hint="eastAsia"/>
        </w:rPr>
        <w:br/>
      </w:r>
      <w:r>
        <w:rPr>
          <w:rFonts w:hint="eastAsia"/>
        </w:rPr>
        <w:t>　　　　四、北京抽油烟机销量排行榜</w:t>
      </w:r>
      <w:r>
        <w:rPr>
          <w:rFonts w:hint="eastAsia"/>
        </w:rPr>
        <w:br/>
      </w:r>
      <w:r>
        <w:rPr>
          <w:rFonts w:hint="eastAsia"/>
        </w:rPr>
        <w:t>　　第二节 2011年抽油烟机产品用户市场调查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一、中国抽油烟机市场品牌调查情况</w:t>
      </w:r>
      <w:r>
        <w:rPr>
          <w:rFonts w:hint="eastAsia"/>
        </w:rPr>
        <w:br/>
      </w:r>
      <w:r>
        <w:rPr>
          <w:rFonts w:hint="eastAsia"/>
        </w:rPr>
        <w:t>　　　　二、抽油烟机市场品牌用户关注度调查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2011年中国厨卫家电市场用户关注走势调研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2011年中国抽油烟机品牌市场态势分析</w:t>
      </w:r>
      <w:r>
        <w:rPr>
          <w:rFonts w:hint="eastAsia"/>
        </w:rPr>
        <w:br/>
      </w:r>
      <w:r>
        <w:rPr>
          <w:rFonts w:hint="eastAsia"/>
        </w:rPr>
        <w:t>　　第一节 2011年中国抽油烟机市场品牌调查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二、中国抽油烟机市场品牌热门情况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三、中国抽油烟机各品牌热门情况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四、各价格阶段的抽油烟机市场品牌热门情况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2011年中国品牌抽油烟机市场价格分析</w:t>
      </w:r>
      <w:r>
        <w:rPr>
          <w:rFonts w:hint="eastAsia"/>
        </w:rPr>
        <w:br/>
      </w:r>
      <w:r>
        <w:rPr>
          <w:rFonts w:hint="eastAsia"/>
        </w:rPr>
        <w:t>　　第一节 中国抽油烟机市场发展现状</w:t>
      </w:r>
      <w:r>
        <w:rPr>
          <w:rFonts w:hint="eastAsia"/>
        </w:rPr>
        <w:br/>
      </w:r>
      <w:r>
        <w:rPr>
          <w:rFonts w:hint="eastAsia"/>
        </w:rPr>
        <w:t>　　　　一、我国油烟机行业概貌</w:t>
      </w:r>
      <w:r>
        <w:rPr>
          <w:rFonts w:hint="eastAsia"/>
        </w:rPr>
        <w:br/>
      </w:r>
      <w:r>
        <w:rPr>
          <w:rFonts w:hint="eastAsia"/>
        </w:rPr>
        <w:t>　　　　二、中国抽油烟机市场机型分析</w:t>
      </w:r>
      <w:r>
        <w:rPr>
          <w:rFonts w:hint="eastAsia"/>
        </w:rPr>
        <w:br/>
      </w:r>
      <w:r>
        <w:rPr>
          <w:rFonts w:hint="eastAsia"/>
        </w:rPr>
        <w:t>　　　　三、中国抽油烟机市场消费者的需求特点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中国抽油烟机价格走势情况</w:t>
      </w:r>
      <w:r>
        <w:rPr>
          <w:rFonts w:hint="eastAsia"/>
        </w:rPr>
        <w:br/>
      </w:r>
      <w:r>
        <w:rPr>
          <w:rFonts w:hint="eastAsia"/>
        </w:rPr>
        <w:t>　　第四节 国产品牌抽油烟机价格趋势分析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2007-2011年中国吸排油烟机产量统计分析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2007-2010年全国吸排油烟机产量分析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2011年6月全国及主要省份吸排油烟机产量分析</w:t>
      </w:r>
      <w:r>
        <w:rPr>
          <w:rFonts w:hint="eastAsia"/>
        </w:rPr>
        <w:br/>
      </w:r>
      <w:r>
        <w:rPr>
          <w:rFonts w:hint="eastAsia"/>
        </w:rPr>
        <w:t>　　第三节 2011年6月吸排油烟机产量集中度分析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2007-2011年中国家用厨房电器具行业数据监测分析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2006-2010年中国抽油烟机进出口数据监测分析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2006-2010年中国抽油烟机进口数据分析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2006-2010年中国抽油烟机出口数据分析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2006-2010年中国抽油烟机进出口国家及地区分析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2011年中国抽油烟机产业市场竞争格局分析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2011年中国抽油烟机市场竞争现状分析</w:t>
      </w:r>
      <w:r>
        <w:rPr>
          <w:rFonts w:hint="eastAsia"/>
        </w:rPr>
        <w:br/>
      </w:r>
      <w:r>
        <w:rPr>
          <w:rFonts w:hint="eastAsia"/>
        </w:rPr>
        <w:t>　　　　一、抽油烟机技术竞争分析</w:t>
      </w:r>
      <w:r>
        <w:rPr>
          <w:rFonts w:hint="eastAsia"/>
        </w:rPr>
        <w:br/>
      </w:r>
      <w:r>
        <w:rPr>
          <w:rFonts w:hint="eastAsia"/>
        </w:rPr>
        <w:t>　　　　二、抽油烟机价格竞争分析</w:t>
      </w:r>
      <w:r>
        <w:rPr>
          <w:rFonts w:hint="eastAsia"/>
        </w:rPr>
        <w:br/>
      </w:r>
      <w:r>
        <w:rPr>
          <w:rFonts w:hint="eastAsia"/>
        </w:rPr>
        <w:t>　　　　三、抽油烟机品牌竞争分析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2011年中国抽油烟机产业集中度分析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2011年中国抽油烟机细分行业竞争优势分析</w:t>
      </w:r>
      <w:r>
        <w:rPr>
          <w:rFonts w:hint="eastAsia"/>
        </w:rPr>
        <w:br/>
      </w:r>
      <w:r>
        <w:rPr>
          <w:rFonts w:hint="eastAsia"/>
        </w:rPr>
        <w:t>　　　　一、侧吸式吸油烟机竞争优势</w:t>
      </w:r>
      <w:r>
        <w:rPr>
          <w:rFonts w:hint="eastAsia"/>
        </w:rPr>
        <w:br/>
      </w:r>
      <w:r>
        <w:rPr>
          <w:rFonts w:hint="eastAsia"/>
        </w:rPr>
        <w:t>　　　　二、近吸式烟机竞争优势</w:t>
      </w:r>
      <w:r>
        <w:rPr>
          <w:rFonts w:hint="eastAsia"/>
        </w:rPr>
        <w:br/>
      </w:r>
      <w:r>
        <w:rPr>
          <w:rFonts w:hint="eastAsia"/>
        </w:rPr>
        <w:t>　　第四节 国产知名吸油烟机企业大博弈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2011年中国抽油烟机优势品牌企业竞争性财务数据分析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2011年中国小家电市场发展阻碍因素分析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第三节 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2011-2015年中国抽油烟机行业投资战略研究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抽油烟机行业发展战略研究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抽油烟机行业品牌战略分析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三、抽油烟机品牌的特性和作用</w:t>
      </w:r>
      <w:r>
        <w:rPr>
          <w:rFonts w:hint="eastAsia"/>
        </w:rPr>
        <w:br/>
      </w:r>
      <w:r>
        <w:rPr>
          <w:rFonts w:hint="eastAsia"/>
        </w:rPr>
        <w:t>　　　　四、抽油烟机品牌的价值战略</w:t>
      </w:r>
      <w:r>
        <w:rPr>
          <w:rFonts w:hint="eastAsia"/>
        </w:rPr>
        <w:br/>
      </w:r>
      <w:r>
        <w:rPr>
          <w:rFonts w:hint="eastAsia"/>
        </w:rPr>
        <w:t>　　　　五、中国抽油烟机品牌竞争趋势</w:t>
      </w:r>
      <w:r>
        <w:rPr>
          <w:rFonts w:hint="eastAsia"/>
        </w:rPr>
        <w:br/>
      </w:r>
      <w:r>
        <w:rPr>
          <w:rFonts w:hint="eastAsia"/>
        </w:rPr>
        <w:t>　　　　六、抽油烟机企业品牌发展战略</w:t>
      </w:r>
      <w:r>
        <w:rPr>
          <w:rFonts w:hint="eastAsia"/>
        </w:rPr>
        <w:br/>
      </w:r>
      <w:r>
        <w:rPr>
          <w:rFonts w:hint="eastAsia"/>
        </w:rPr>
        <w:t>　　　　七、抽油烟机行业品牌竞争策略</w:t>
      </w:r>
      <w:r>
        <w:rPr>
          <w:rFonts w:hint="eastAsia"/>
        </w:rPr>
        <w:br/>
      </w:r>
      <w:r>
        <w:rPr>
          <w:rFonts w:hint="eastAsia"/>
        </w:rPr>
        <w:t>　　第三节 抽油烟机企业经营管理策略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第四节 抽油烟机行业投资战略研究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2011-2015年中国抽油烟机行业趋势探讨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(中智-林)2011-2015年中国抽油烟机行业的发展趋势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一、中国抽油烟机行业发展展望</w:t>
      </w:r>
      <w:r>
        <w:rPr>
          <w:rFonts w:hint="eastAsia"/>
        </w:rPr>
        <w:br/>
      </w:r>
      <w:r>
        <w:rPr>
          <w:rFonts w:hint="eastAsia"/>
        </w:rPr>
        <w:t>　　　　二、抽油烟机行业的主要发展方向</w:t>
      </w:r>
      <w:r>
        <w:rPr>
          <w:rFonts w:hint="eastAsia"/>
        </w:rPr>
        <w:br/>
      </w:r>
      <w:r>
        <w:rPr>
          <w:rFonts w:hint="eastAsia"/>
        </w:rPr>
        <w:t>　　　　三、抽油烟机市场空间将进一步扩展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四、“环保型”抽油烟机是发展方向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2007-2010年全国吸排油烟机产量分析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2011年6月全国及主要省份吸排油烟机产量分析</w:t>
      </w:r>
      <w:r>
        <w:rPr>
          <w:rFonts w:hint="eastAsia"/>
        </w:rPr>
        <w:br/>
      </w:r>
      <w:r>
        <w:rPr>
          <w:rFonts w:hint="eastAsia"/>
        </w:rPr>
        <w:t>　　图表 2011年6月吸排油烟机产量集中度分析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2011年二季度中国家用厨房电器具行业不同类型企业数量分布图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2011年二季度中国家用厨房电器具行业不同所有制企业数量分布图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2011年二季度中国家用厨房电器具行业不同类型企业销售收入分布图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2011年二季度中国家用厨房电器具行业不同所有制企业销售收入分布图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2006-2010年中国抽油烟机出口国家及地区分析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上海林内有限公司负债指标走势图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2f2bc40e426c" w:history="1">
        <w:r>
          <w:rPr>
            <w:rStyle w:val="Hyperlink"/>
          </w:rPr>
          <w:t>2012-2015年中国抽油烟机市场调查及发展规划咨询报告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82f2bc40e426c" w:history="1">
        <w:r>
          <w:rPr>
            <w:rStyle w:val="Hyperlink"/>
          </w:rPr>
          <w:t>https://www.20087.com/DiaoYan/2011-10/chouyouyanjishichangdiaochajifazhang.html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9d6e792904556" w:history="1">
      <w:r>
        <w:rPr>
          <w:rStyle w:val="Hyperlink"/>
        </w:rPr>
        <w:t>2012-2015年中国抽油烟机市场调查及发展规划咨询报告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chouyouyanjishichangdiaochajifazhang.html" TargetMode="External" Id="Raf782f2bc40e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chouyouyanjishichangdiaochajifazhang.html" TargetMode="External" Id="Rc1b9d6e79290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2011-10-18T04:17:00Z</dcterms:created>
  <dcterms:modified xsi:type="dcterms:W3CDTF">2011-10-18T05:17:00Z</dcterms:modified>
  <dc:subject>2012-2015年中国抽油烟机市场调查及发展规划咨询报告</dc:subject>
  <dc:title>2012-2015年中国抽油烟机市场调查及发展规划咨询报告</dc:title>
  <cp:keywords>2012-2015年中国抽油烟机市场调查及发展规划咨询报告</cp:keywords>
  <dc:description>2012-2015年中国抽油烟机市场调查及发展规划咨询报告</dc:description>
</cp:coreProperties>
</file>