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99cd6eb614136" w:history="1">
              <w:r>
                <w:rPr>
                  <w:rStyle w:val="Hyperlink"/>
                </w:rPr>
                <w:t>2012-2015年中国有机肥料行业市场研究及投资调研咨询报告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99cd6eb614136" w:history="1">
              <w:r>
                <w:rPr>
                  <w:rStyle w:val="Hyperlink"/>
                </w:rPr>
                <w:t>2012-2015年中国有机肥料行业市场研究及投资调研咨询报告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99cd6eb614136" w:history="1">
                <w:r>
                  <w:rPr>
                    <w:rStyle w:val="Hyperlink"/>
                  </w:rPr>
                  <w:t>https://www.20087.com/DiaoYan/2011-10/youjifeiliaohangyeshichangyanjiujito.html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2011年全球化肥行业发展形势分析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2011年全球化肥市场发展格局分析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一、全球化肥供需形势分析</w:t>
      </w:r>
      <w:r>
        <w:rPr>
          <w:rFonts w:hint="eastAsia"/>
        </w:rPr>
        <w:br/>
      </w:r>
      <w:r>
        <w:rPr>
          <w:rFonts w:hint="eastAsia"/>
        </w:rPr>
        <w:t>　　　　二、全球主要化肥生产商经营情况分析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三、亚洲化肥供需情况预测分析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2011年国际化肥价格走势分析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一、国际化肥价格走势分析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　　三、全球化肥行业在华投资情况分析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2011年中国化肥行业发展态势分析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2011年中国化肥产业运营形势分析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2011年中国化肥产业发展循环经济的相关概况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四、2009-2011年化肥行业产能淘汰方案出台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2011年中国化肥行业存在的问题与对策解析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2011年世界有机肥料行业整体运营状况分析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2011年世界有机肥料行业市场发展格局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一、国外有机肥资源管理的经验与启示</w:t>
      </w:r>
      <w:r>
        <w:rPr>
          <w:rFonts w:hint="eastAsia"/>
        </w:rPr>
        <w:br/>
      </w:r>
      <w:r>
        <w:rPr>
          <w:rFonts w:hint="eastAsia"/>
        </w:rPr>
        <w:t>　　　　二、世界有机肥料市场发展动态分析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三、世界有机肥料市场运营浅析</w:t>
      </w:r>
      <w:r>
        <w:rPr>
          <w:rFonts w:hint="eastAsia"/>
        </w:rPr>
        <w:br/>
      </w:r>
      <w:r>
        <w:rPr>
          <w:rFonts w:hint="eastAsia"/>
        </w:rPr>
        <w:t>　　第二节 2011年世界有机肥料品牌主要国家分析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第三节 2012-2016年世界有机肥料行业发展趋势分析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2011年中国有机肥料行业市场发展环境解析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2011年中国有机肥料市场政策环境分析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一、生物有机肥料行业标准解读</w:t>
      </w:r>
      <w:r>
        <w:rPr>
          <w:rFonts w:hint="eastAsia"/>
        </w:rPr>
        <w:br/>
      </w:r>
      <w:r>
        <w:rPr>
          <w:rFonts w:hint="eastAsia"/>
        </w:rPr>
        <w:t>　　　　二、有机肥产品终享产业普惠</w:t>
      </w:r>
      <w:r>
        <w:rPr>
          <w:rFonts w:hint="eastAsia"/>
        </w:rPr>
        <w:br/>
      </w:r>
      <w:r>
        <w:rPr>
          <w:rFonts w:hint="eastAsia"/>
        </w:rPr>
        <w:t>　　　　三、“农家绿”有机肥获有机认证</w:t>
      </w:r>
      <w:r>
        <w:rPr>
          <w:rFonts w:hint="eastAsia"/>
        </w:rPr>
        <w:br/>
      </w:r>
      <w:r>
        <w:rPr>
          <w:rFonts w:hint="eastAsia"/>
        </w:rPr>
        <w:t>　　第三节 2011年中国有机肥料市场技术环境分析</w:t>
      </w:r>
      <w:r>
        <w:rPr>
          <w:rFonts w:hint="eastAsia"/>
        </w:rPr>
        <w:br/>
      </w:r>
      <w:r>
        <w:rPr>
          <w:rFonts w:hint="eastAsia"/>
        </w:rPr>
        <w:t>　　　　一、包心类蔬菜施用微生物肥料技术</w:t>
      </w:r>
      <w:r>
        <w:rPr>
          <w:rFonts w:hint="eastAsia"/>
        </w:rPr>
        <w:br/>
      </w:r>
      <w:r>
        <w:rPr>
          <w:rFonts w:hint="eastAsia"/>
        </w:rPr>
        <w:t>　　　　二、无公害蔬菜磷肥施用技术</w:t>
      </w:r>
      <w:r>
        <w:rPr>
          <w:rFonts w:hint="eastAsia"/>
        </w:rPr>
        <w:br/>
      </w:r>
      <w:r>
        <w:rPr>
          <w:rFonts w:hint="eastAsia"/>
        </w:rPr>
        <w:t>　　第四节 2011年中国有机肥料市场社会环境分析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2011年中国有机肥料行业运行态势剖析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2011年中国有机肥料行业发展概况分析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一、中国有机肥使用必然性分析</w:t>
      </w:r>
      <w:r>
        <w:rPr>
          <w:rFonts w:hint="eastAsia"/>
        </w:rPr>
        <w:br/>
      </w:r>
      <w:r>
        <w:rPr>
          <w:rFonts w:hint="eastAsia"/>
        </w:rPr>
        <w:t>　　　　二、有机肥行业研究进展分析</w:t>
      </w:r>
      <w:r>
        <w:rPr>
          <w:rFonts w:hint="eastAsia"/>
        </w:rPr>
        <w:br/>
      </w:r>
      <w:r>
        <w:rPr>
          <w:rFonts w:hint="eastAsia"/>
        </w:rPr>
        <w:t>　　　　三、有机肥利用状况分析</w:t>
      </w:r>
      <w:r>
        <w:rPr>
          <w:rFonts w:hint="eastAsia"/>
        </w:rPr>
        <w:br/>
      </w:r>
      <w:r>
        <w:rPr>
          <w:rFonts w:hint="eastAsia"/>
        </w:rPr>
        <w:t>　　第二节 2011年中国有机肥行业运行现状综述</w:t>
      </w:r>
      <w:r>
        <w:rPr>
          <w:rFonts w:hint="eastAsia"/>
        </w:rPr>
        <w:br/>
      </w:r>
      <w:r>
        <w:rPr>
          <w:rFonts w:hint="eastAsia"/>
        </w:rPr>
        <w:t>　　　　一、有机肥企业规模分析</w:t>
      </w:r>
      <w:r>
        <w:rPr>
          <w:rFonts w:hint="eastAsia"/>
        </w:rPr>
        <w:br/>
      </w:r>
      <w:r>
        <w:rPr>
          <w:rFonts w:hint="eastAsia"/>
        </w:rPr>
        <w:t>　　　　二、国内有机肥企业大致可分四种模式</w:t>
      </w:r>
      <w:r>
        <w:rPr>
          <w:rFonts w:hint="eastAsia"/>
        </w:rPr>
        <w:br/>
      </w:r>
      <w:r>
        <w:rPr>
          <w:rFonts w:hint="eastAsia"/>
        </w:rPr>
        <w:t>　　　　三、有机肥行业发展影响因素分析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2011年中国有机肥料行业发展建议分析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2011年中国有机肥料市场运营局势分析</w:t>
      </w:r>
      <w:r>
        <w:rPr>
          <w:rFonts w:hint="eastAsia"/>
        </w:rPr>
        <w:br/>
      </w:r>
      <w:r>
        <w:rPr>
          <w:rFonts w:hint="eastAsia"/>
        </w:rPr>
        <w:t>　　第一节 2011年中国有机肥料市场发展现状分析</w:t>
      </w:r>
      <w:r>
        <w:rPr>
          <w:rFonts w:hint="eastAsia"/>
        </w:rPr>
        <w:br/>
      </w:r>
      <w:r>
        <w:rPr>
          <w:rFonts w:hint="eastAsia"/>
        </w:rPr>
        <w:t>　　　　一、有机肥料市场运行现状</w:t>
      </w:r>
      <w:r>
        <w:rPr>
          <w:rFonts w:hint="eastAsia"/>
        </w:rPr>
        <w:br/>
      </w:r>
      <w:r>
        <w:rPr>
          <w:rFonts w:hint="eastAsia"/>
        </w:rPr>
        <w:t>　　　　二、有机肥料生产情况分析</w:t>
      </w:r>
      <w:r>
        <w:rPr>
          <w:rFonts w:hint="eastAsia"/>
        </w:rPr>
        <w:br/>
      </w:r>
      <w:r>
        <w:rPr>
          <w:rFonts w:hint="eastAsia"/>
        </w:rPr>
        <w:t>　　　　三、有机肥料市场需求消费情况分析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2011年中国有机肥料市场运行动态分析</w:t>
      </w:r>
      <w:r>
        <w:rPr>
          <w:rFonts w:hint="eastAsia"/>
        </w:rPr>
        <w:br/>
      </w:r>
      <w:r>
        <w:rPr>
          <w:rFonts w:hint="eastAsia"/>
        </w:rPr>
        <w:t>　　　　一、广东有机肥迎来发展良机</w:t>
      </w:r>
      <w:r>
        <w:rPr>
          <w:rFonts w:hint="eastAsia"/>
        </w:rPr>
        <w:br/>
      </w:r>
      <w:r>
        <w:rPr>
          <w:rFonts w:hint="eastAsia"/>
        </w:rPr>
        <w:t>　　　　二、有机肥项目建设情况分析</w:t>
      </w:r>
      <w:r>
        <w:rPr>
          <w:rFonts w:hint="eastAsia"/>
        </w:rPr>
        <w:br/>
      </w:r>
      <w:r>
        <w:rPr>
          <w:rFonts w:hint="eastAsia"/>
        </w:rPr>
        <w:t>　　　　三、商品有机肥行业发展现状分析</w:t>
      </w:r>
      <w:r>
        <w:rPr>
          <w:rFonts w:hint="eastAsia"/>
        </w:rPr>
        <w:br/>
      </w:r>
      <w:r>
        <w:rPr>
          <w:rFonts w:hint="eastAsia"/>
        </w:rPr>
        <w:t>　　第三节 2011年中国有机肥料市场发展机遇分析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2007-2011年中国有机肥料制造行业数据监测分析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2011年二季度中国有机肥料制造行业结构分析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2006-2010年中国有机肥料（3101）进出口数据监测分析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2006-2010年中国有机肥料进口数据分析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2006-2010年中国有机肥料出口数据分析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2006-2010年中国有机肥料进出口平均单价分析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2006-2010年中国有机肥料进出口国家及地区分析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2011年中国有机肥料市场竞争格局透析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2011年中国肥料市场竞争现状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四、替代品竞争分析</w:t>
      </w:r>
      <w:r>
        <w:rPr>
          <w:rFonts w:hint="eastAsia"/>
        </w:rPr>
        <w:br/>
      </w:r>
      <w:r>
        <w:rPr>
          <w:rFonts w:hint="eastAsia"/>
        </w:rPr>
        <w:t>　　第二节 2011年中国有机肥料行业集中度分析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2011年中国有机肥料市场竞争格局</w:t>
      </w:r>
      <w:r>
        <w:rPr>
          <w:rFonts w:hint="eastAsia"/>
        </w:rPr>
        <w:br/>
      </w:r>
      <w:r>
        <w:rPr>
          <w:rFonts w:hint="eastAsia"/>
        </w:rPr>
        <w:t>　　　　一、有机肥料价格竞争分析</w:t>
      </w:r>
      <w:r>
        <w:rPr>
          <w:rFonts w:hint="eastAsia"/>
        </w:rPr>
        <w:br/>
      </w:r>
      <w:r>
        <w:rPr>
          <w:rFonts w:hint="eastAsia"/>
        </w:rPr>
        <w:t>　　　　二、有机肥料生产成本竞争分析</w:t>
      </w:r>
      <w:r>
        <w:rPr>
          <w:rFonts w:hint="eastAsia"/>
        </w:rPr>
        <w:br/>
      </w:r>
      <w:r>
        <w:rPr>
          <w:rFonts w:hint="eastAsia"/>
        </w:rPr>
        <w:t>　　　　三、有机肥生产技术竞争分析</w:t>
      </w:r>
      <w:r>
        <w:rPr>
          <w:rFonts w:hint="eastAsia"/>
        </w:rPr>
        <w:br/>
      </w:r>
      <w:r>
        <w:rPr>
          <w:rFonts w:hint="eastAsia"/>
        </w:rPr>
        <w:t>　　第四节 2011年中国有机肥料市场竞争策略分析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2011年中国有机肥料优势生产企业竞争力及关键性数据分析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山东省沃地丰生物肥料有限公司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栖霞市宏翔微生物肥有限公司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辽宁元亨生物科技有限公司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东营大渔张农业开发有限公司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滕州市吉利丰生物科技有限公司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辽宁普天同乐肥业有限公司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山东亿丰源生物科技有限公司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2012-2016年中国有机肥料行业发展趋势与前景展望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2012-2016年中国有机肥料行业发展前景分析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一、有机肥市场前景广阔</w:t>
      </w:r>
      <w:r>
        <w:rPr>
          <w:rFonts w:hint="eastAsia"/>
        </w:rPr>
        <w:br/>
      </w:r>
      <w:r>
        <w:rPr>
          <w:rFonts w:hint="eastAsia"/>
        </w:rPr>
        <w:t>　　　　二、生物有机肥市场前景展望</w:t>
      </w:r>
      <w:r>
        <w:rPr>
          <w:rFonts w:hint="eastAsia"/>
        </w:rPr>
        <w:br/>
      </w:r>
      <w:r>
        <w:rPr>
          <w:rFonts w:hint="eastAsia"/>
        </w:rPr>
        <w:t>　　　　三、新型的生物肥料市场拥有巨大空间</w:t>
      </w:r>
      <w:r>
        <w:rPr>
          <w:rFonts w:hint="eastAsia"/>
        </w:rPr>
        <w:br/>
      </w:r>
      <w:r>
        <w:rPr>
          <w:rFonts w:hint="eastAsia"/>
        </w:rPr>
        <w:t>　　第二节 2012-2016年中国有机肥料行业发展趋势分析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一、未来有机肥发展将呈现三大趋势</w:t>
      </w:r>
      <w:r>
        <w:rPr>
          <w:rFonts w:hint="eastAsia"/>
        </w:rPr>
        <w:br/>
      </w:r>
      <w:r>
        <w:rPr>
          <w:rFonts w:hint="eastAsia"/>
        </w:rPr>
        <w:t>　　　　二、生物有机肥厂是我国目前建有机肥厂的发展趋势</w:t>
      </w:r>
      <w:r>
        <w:rPr>
          <w:rFonts w:hint="eastAsia"/>
        </w:rPr>
        <w:br/>
      </w:r>
      <w:r>
        <w:rPr>
          <w:rFonts w:hint="eastAsia"/>
        </w:rPr>
        <w:t>　　　　三、有机肥产业化是当前农业发展的必然要求</w:t>
      </w:r>
      <w:r>
        <w:rPr>
          <w:rFonts w:hint="eastAsia"/>
        </w:rPr>
        <w:br/>
      </w:r>
      <w:r>
        <w:rPr>
          <w:rFonts w:hint="eastAsia"/>
        </w:rPr>
        <w:t>　　第三节 2012-2016年中国有机肥料行业市场预测分析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一、有机肥市场需求预测</w:t>
      </w:r>
      <w:r>
        <w:rPr>
          <w:rFonts w:hint="eastAsia"/>
        </w:rPr>
        <w:br/>
      </w:r>
      <w:r>
        <w:rPr>
          <w:rFonts w:hint="eastAsia"/>
        </w:rPr>
        <w:t>　　　　二、有机肥生产能力预测</w:t>
      </w:r>
      <w:r>
        <w:rPr>
          <w:rFonts w:hint="eastAsia"/>
        </w:rPr>
        <w:br/>
      </w:r>
      <w:r>
        <w:rPr>
          <w:rFonts w:hint="eastAsia"/>
        </w:rPr>
        <w:t>　　　　三、有机肥进出口形势预测</w:t>
      </w:r>
      <w:r>
        <w:rPr>
          <w:rFonts w:hint="eastAsia"/>
        </w:rPr>
        <w:br/>
      </w:r>
      <w:r>
        <w:rPr>
          <w:rFonts w:hint="eastAsia"/>
        </w:rPr>
        <w:t>　　第四节 2012-2016年中国有机肥料市场盈利预测分析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2012-2016年中国有机肥料行业投资机会与风险规避指引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2012-2016年中国有机肥料行业投资周期分析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2012-2016年中国有机肥料行业投资机会分析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二、有机肥行业吸引力分析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2012-2016年中国有机肥料行业投资风险预警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(中智林)2012-2016年中国有机肥料行业投资规划指引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2011年二季度中国有机肥料制造行业不同类型企业数量分布图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2011年二季度中国有机肥料制造行业不同所有制企业数量分布图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2011年二季度中国有机肥料制造行业不同类型企业销售收入分布图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2011年二季度中国有机肥料制造行业不同所有制企业销售收入分布图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2006-2010年中国有机肥料进口数量分析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2006-2010年中国有机肥料出口国家及地区分析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栖霞市宏翔微生物肥有限公司负债情况图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河北富华康土特环保有限公司负债情况图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99cd6eb614136" w:history="1">
        <w:r>
          <w:rPr>
            <w:rStyle w:val="Hyperlink"/>
          </w:rPr>
          <w:t>2012-2015年中国有机肥料行业市场研究及投资调研咨询报告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99cd6eb614136" w:history="1">
        <w:r>
          <w:rPr>
            <w:rStyle w:val="Hyperlink"/>
          </w:rPr>
          <w:t>https://www.20087.com/DiaoYan/2011-10/youjifeiliaohangyeshichangyanjiujito.html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3f0b9f2224d0a" w:history="1">
      <w:r>
        <w:rPr>
          <w:rStyle w:val="Hyperlink"/>
        </w:rPr>
        <w:t>2012-2015年中国有机肥料行业市场研究及投资调研咨询报告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youjifeiliaohangyeshichangyanjiujito.html" TargetMode="External" Id="R26599cd6eb61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youjifeiliaohangyeshichangyanjiujito.html" TargetMode="External" Id="R8a53f0b9f22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2011-10-24T00:48:00Z</dcterms:created>
  <dcterms:modified xsi:type="dcterms:W3CDTF">2011-10-24T01:48:00Z</dcterms:modified>
  <dc:subject>2012-2015年中国有机肥料行业市场研究及投资调研咨询报告</dc:subject>
  <dc:title>2012-2015年中国有机肥料行业市场研究及投资调研咨询报告</dc:title>
  <cp:keywords>2012-2015年中国有机肥料行业市场研究及投资调研咨询报告</cp:keywords>
  <dc:description>2012-2015年中国有机肥料行业市场研究及投资调研咨询报告</dc:description>
</cp:coreProperties>
</file>