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9e8e24ba94933" w:history="1">
              <w:r>
                <w:rPr>
                  <w:rStyle w:val="Hyperlink"/>
                </w:rPr>
                <w:t>2012-2016年中国水泥电杆市场前景预测与投资前景预测报告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9e8e24ba94933" w:history="1">
              <w:r>
                <w:rPr>
                  <w:rStyle w:val="Hyperlink"/>
                </w:rPr>
                <w:t>2012-2016年中国水泥电杆市场前景预测与投资前景预测报告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9e8e24ba94933" w:history="1">
                <w:r>
                  <w:rPr>
                    <w:rStyle w:val="Hyperlink"/>
                  </w:rPr>
                  <w:t>https://www.20087.com/2011-10/R_2012_2016shuinidianganshichangqianji.html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2011年中国水泥电杆产业运行环境分析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2011年中国水泥电杆产业政策环境分析</w:t>
      </w:r>
      <w:r>
        <w:rPr>
          <w:rFonts w:hint="eastAsia"/>
        </w:rPr>
        <w:br/>
      </w:r>
      <w:r>
        <w:rPr>
          <w:rFonts w:hint="eastAsia"/>
        </w:rPr>
        <w:t>　　　　一、电线杆具体规格</w:t>
      </w:r>
      <w:r>
        <w:rPr>
          <w:rFonts w:hint="eastAsia"/>
        </w:rPr>
        <w:br/>
      </w:r>
      <w:r>
        <w:rPr>
          <w:rFonts w:hint="eastAsia"/>
        </w:rPr>
        <w:t>　　　　二、水泥电杆产业政策解读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2011年中国水泥电杆产业社会环境分析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2011年中国水泥电杆产业运行动态分析</w:t>
      </w:r>
      <w:r>
        <w:rPr>
          <w:rFonts w:hint="eastAsia"/>
        </w:rPr>
        <w:br/>
      </w:r>
      <w:r>
        <w:rPr>
          <w:rFonts w:hint="eastAsia"/>
        </w:rPr>
        <w:t>　　第一节 中国水泥电杆的发展历程</w:t>
      </w:r>
      <w:r>
        <w:rPr>
          <w:rFonts w:hint="eastAsia"/>
        </w:rPr>
        <w:br/>
      </w:r>
      <w:r>
        <w:rPr>
          <w:rFonts w:hint="eastAsia"/>
        </w:rPr>
        <w:t>　　第二节 2011年中国水泥电杆行业发展情况分析</w:t>
      </w:r>
      <w:r>
        <w:rPr>
          <w:rFonts w:hint="eastAsia"/>
        </w:rPr>
        <w:br/>
      </w:r>
      <w:r>
        <w:rPr>
          <w:rFonts w:hint="eastAsia"/>
        </w:rPr>
        <w:t>　　　　一、对我国水泥电杆发展的认识误区</w:t>
      </w:r>
      <w:r>
        <w:rPr>
          <w:rFonts w:hint="eastAsia"/>
        </w:rPr>
        <w:br/>
      </w:r>
      <w:r>
        <w:rPr>
          <w:rFonts w:hint="eastAsia"/>
        </w:rPr>
        <w:t>　　　　三、当前我国水泥电杆的发展条件</w:t>
      </w:r>
      <w:r>
        <w:rPr>
          <w:rFonts w:hint="eastAsia"/>
        </w:rPr>
        <w:br/>
      </w:r>
      <w:r>
        <w:rPr>
          <w:rFonts w:hint="eastAsia"/>
        </w:rPr>
        <w:t>　　　　三、制约我国水泥电杆发展的因素</w:t>
      </w:r>
      <w:r>
        <w:rPr>
          <w:rFonts w:hint="eastAsia"/>
        </w:rPr>
        <w:br/>
      </w:r>
      <w:r>
        <w:rPr>
          <w:rFonts w:hint="eastAsia"/>
        </w:rPr>
        <w:t>　　第三节 2011年中国水泥电杆行业运行形势分析</w:t>
      </w:r>
      <w:r>
        <w:rPr>
          <w:rFonts w:hint="eastAsia"/>
        </w:rPr>
        <w:br/>
      </w:r>
      <w:r>
        <w:rPr>
          <w:rFonts w:hint="eastAsia"/>
        </w:rPr>
        <w:t>　　　　一、水泥电杆产品价格走势分析</w:t>
      </w:r>
      <w:r>
        <w:rPr>
          <w:rFonts w:hint="eastAsia"/>
        </w:rPr>
        <w:br/>
      </w:r>
      <w:r>
        <w:rPr>
          <w:rFonts w:hint="eastAsia"/>
        </w:rPr>
        <w:t>　　　　二、水泥电杆技术工艺分析</w:t>
      </w:r>
      <w:r>
        <w:rPr>
          <w:rFonts w:hint="eastAsia"/>
        </w:rPr>
        <w:br/>
      </w:r>
      <w:r>
        <w:rPr>
          <w:rFonts w:hint="eastAsia"/>
        </w:rPr>
        <w:t>　　　　三、水泥电杆行业存在的问题分析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2011年中国水泥电杆市场运行态势分析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2011年中国水泥电杆市场发展概述</w:t>
      </w:r>
      <w:r>
        <w:rPr>
          <w:rFonts w:hint="eastAsia"/>
        </w:rPr>
        <w:br/>
      </w:r>
      <w:r>
        <w:rPr>
          <w:rFonts w:hint="eastAsia"/>
        </w:rPr>
        <w:t>　　　　一、水泥电杆生产情况分析</w:t>
      </w:r>
      <w:r>
        <w:rPr>
          <w:rFonts w:hint="eastAsia"/>
        </w:rPr>
        <w:br/>
      </w:r>
      <w:r>
        <w:rPr>
          <w:rFonts w:hint="eastAsia"/>
        </w:rPr>
        <w:t>　　　　二、水泥电杆市场需求分析</w:t>
      </w:r>
      <w:r>
        <w:rPr>
          <w:rFonts w:hint="eastAsia"/>
        </w:rPr>
        <w:br/>
      </w:r>
      <w:r>
        <w:rPr>
          <w:rFonts w:hint="eastAsia"/>
        </w:rPr>
        <w:t>　　　　三、电杆技术工艺分析</w:t>
      </w:r>
      <w:r>
        <w:rPr>
          <w:rFonts w:hint="eastAsia"/>
        </w:rPr>
        <w:br/>
      </w:r>
      <w:r>
        <w:rPr>
          <w:rFonts w:hint="eastAsia"/>
        </w:rPr>
        <w:t>　　第二节 2011年中国水泥电杆市场动态分析</w:t>
      </w:r>
      <w:r>
        <w:rPr>
          <w:rFonts w:hint="eastAsia"/>
        </w:rPr>
        <w:br/>
      </w:r>
      <w:r>
        <w:rPr>
          <w:rFonts w:hint="eastAsia"/>
        </w:rPr>
        <w:t>　　　　一、吉达电杆迈向国际市场</w:t>
      </w:r>
      <w:r>
        <w:rPr>
          <w:rFonts w:hint="eastAsia"/>
        </w:rPr>
        <w:br/>
      </w:r>
      <w:r>
        <w:rPr>
          <w:rFonts w:hint="eastAsia"/>
        </w:rPr>
        <w:t>　　　　二、文山州电力公司电杆厂提高市场竞争力</w:t>
      </w:r>
      <w:r>
        <w:rPr>
          <w:rFonts w:hint="eastAsia"/>
        </w:rPr>
        <w:br/>
      </w:r>
      <w:r>
        <w:rPr>
          <w:rFonts w:hint="eastAsia"/>
        </w:rPr>
        <w:t>　　　　三、广丰为电杆发放身份证</w:t>
      </w:r>
      <w:r>
        <w:rPr>
          <w:rFonts w:hint="eastAsia"/>
        </w:rPr>
        <w:br/>
      </w:r>
      <w:r>
        <w:rPr>
          <w:rFonts w:hint="eastAsia"/>
        </w:rPr>
        <w:t>　　第三节 2011年中国水泥电杆出口情况分析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2007-2011年中国水泥电杆产量统计分析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2007-2010年全国水泥电杆产量分析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2011年6月全国及主要省份水泥电杆产量分析</w:t>
      </w:r>
      <w:r>
        <w:rPr>
          <w:rFonts w:hint="eastAsia"/>
        </w:rPr>
        <w:br/>
      </w:r>
      <w:r>
        <w:rPr>
          <w:rFonts w:hint="eastAsia"/>
        </w:rPr>
        <w:t>　　第三节 2011年6月水泥电杆产量集中度分析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2007-2011年中国水泥制品制造行业数据监测分析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2006-2010年中国钢筋混凝土和预应力混凝土管等进出口数据监测分析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2011年中国水泥电杆产业市场竞争格局分析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2011年中国水泥电杆产业竞争现状分析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一、水泥电杆产业竞争力分析</w:t>
      </w:r>
      <w:r>
        <w:rPr>
          <w:rFonts w:hint="eastAsia"/>
        </w:rPr>
        <w:br/>
      </w:r>
      <w:r>
        <w:rPr>
          <w:rFonts w:hint="eastAsia"/>
        </w:rPr>
        <w:t>　　　　二、水泥电杆价格竞争分析</w:t>
      </w:r>
      <w:r>
        <w:rPr>
          <w:rFonts w:hint="eastAsia"/>
        </w:rPr>
        <w:br/>
      </w:r>
      <w:r>
        <w:rPr>
          <w:rFonts w:hint="eastAsia"/>
        </w:rPr>
        <w:t>　　　　三、水泥电杆成本竞争分析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2011年中国水泥电杆产业区域格局分析</w:t>
      </w:r>
      <w:r>
        <w:rPr>
          <w:rFonts w:hint="eastAsia"/>
        </w:rPr>
        <w:br/>
      </w:r>
      <w:r>
        <w:rPr>
          <w:rFonts w:hint="eastAsia"/>
        </w:rPr>
        <w:t>　　　　一、水泥电杆市场集中度分析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二、水泥制品制造行业集中度分析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2011年中国水泥电杆产业提升竞争力策略分析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2011年中国水泥电杆产业优势企业竞争性财务数据分析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四川隆泰工业有限责任公司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温州浙东水泥制品有限公司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泉州新德和水泥制品有限公司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浙江永达电力实业股份有限公司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青海海湖水泥制品有限公司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杭州金慧达集团有限公司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上海电力线路器材有限公司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肥城鲁泰科技有限公司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重庆宏达水泥制品有限公司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成都银线电杆有限公司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2012-2016年中国水泥电杆产业发展趋势预测分析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2012-2016年中国水泥制品制造行业预测分析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2012-2016年中国水泥电杆的发展方向分析</w:t>
      </w:r>
      <w:r>
        <w:rPr>
          <w:rFonts w:hint="eastAsia"/>
        </w:rPr>
        <w:br/>
      </w:r>
      <w:r>
        <w:rPr>
          <w:rFonts w:hint="eastAsia"/>
        </w:rPr>
        <w:t>　　　　一、超长高强水泥电杆</w:t>
      </w:r>
      <w:r>
        <w:rPr>
          <w:rFonts w:hint="eastAsia"/>
        </w:rPr>
        <w:br/>
      </w:r>
      <w:r>
        <w:rPr>
          <w:rFonts w:hint="eastAsia"/>
        </w:rPr>
        <w:t>　　　　二、装饰型水泥电杆</w:t>
      </w:r>
      <w:r>
        <w:rPr>
          <w:rFonts w:hint="eastAsia"/>
        </w:rPr>
        <w:br/>
      </w:r>
      <w:r>
        <w:rPr>
          <w:rFonts w:hint="eastAsia"/>
        </w:rPr>
        <w:t>　　第三节 2012-2016年中国水泥电杆产业市场预测分析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一、水泥电杆产量预测分析</w:t>
      </w:r>
      <w:r>
        <w:rPr>
          <w:rFonts w:hint="eastAsia"/>
        </w:rPr>
        <w:br/>
      </w:r>
      <w:r>
        <w:rPr>
          <w:rFonts w:hint="eastAsia"/>
        </w:rPr>
        <w:t>　　　　二、水泥电杆需求预测分析</w:t>
      </w:r>
      <w:r>
        <w:rPr>
          <w:rFonts w:hint="eastAsia"/>
        </w:rPr>
        <w:br/>
      </w:r>
      <w:r>
        <w:rPr>
          <w:rFonts w:hint="eastAsia"/>
        </w:rPr>
        <w:t>　　　　三、水泥电杆进出口预测分析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2012-2016年中国水泥电杆产业市场盈利预测分析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2012-2016年中国水泥电杆产业投资机会与风险分析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2012-2016年中国水泥电杆产业投资环境预测分析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2012-2016年中国水泥电杆产业投资机会分析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一、水泥电杆投资吸引力分析</w:t>
      </w:r>
      <w:r>
        <w:rPr>
          <w:rFonts w:hint="eastAsia"/>
        </w:rPr>
        <w:br/>
      </w:r>
      <w:r>
        <w:rPr>
          <w:rFonts w:hint="eastAsia"/>
        </w:rPr>
        <w:t>　　　　二、水泥电杆投资潜力分析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2012-2016年中国水泥电杆产业投资风险分析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2007-2010年全国水泥电杆产量分析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2011年6月全国及主要省份水泥电杆产量分析</w:t>
      </w:r>
      <w:r>
        <w:rPr>
          <w:rFonts w:hint="eastAsia"/>
        </w:rPr>
        <w:br/>
      </w:r>
      <w:r>
        <w:rPr>
          <w:rFonts w:hint="eastAsia"/>
        </w:rPr>
        <w:t>　　图表 2011年6月水泥电杆产量集中度分析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2011年二季度中国水泥制品制造行业不同类型企业数量分布图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2011年二季度中国水泥制品制造行业不同所有制企业数量分布图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2011年二季度中国水泥制品制造行业不同类型企业销售收入分布图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2011年二季度中国水泥制品制造行业不同所有制企业销售收入分布图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2006-2010年中国钢筋混凝土和预应力混凝土管等出口国家及地区分析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温州浙东水泥制品有限公司主要经济指标走势图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温州浙东水泥制品有限公司经营收入走势图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温州浙东水泥制品有限公司盈利指标走势图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温州浙东水泥制品有限公司负债情况图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温州浙东水泥制品有限公司负债指标走势图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温州浙东水泥制品有限公司运营能力指标走势图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温州浙东水泥制品有限公司成长能力指标走势图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泉州新德和水泥制品有限公司成长能力指标走势图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浙江永达电力实业股份有限公司主要经济指标走势图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浙江永达电力实业股份有限公司经营收入走势图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浙江永达电力实业股份有限公司盈利指标走势图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浙江永达电力实业股份有限公司负债情况图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浙江永达电力实业股份有限公司负债指标走势图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浙江永达电力实业股份有限公司运营能力指标走势图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浙江永达电力实业股份有限公司成长能力指标走势图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青海海湖水泥制品有限公司主要经济指标走势图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青海海湖水泥制品有限公司经营收入走势图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青海海湖水泥制品有限公司盈利指标走势图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青海海湖水泥制品有限公司负债情况图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青海海湖水泥制品有限公司负债指标走势图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青海海湖水泥制品有限公司运营能力指标走势图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青海海湖水泥制品有限公司成长能力指标走势图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肥城鲁泰科技有限公司主要经济指标走势图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肥城鲁泰科技有限公司经营收入走势图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肥城鲁泰科技有限公司盈利指标走势图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肥城鲁泰科技有限公司负债情况图</w:t>
      </w:r>
      <w:r>
        <w:rPr>
          <w:rFonts w:hint="eastAsia"/>
        </w:rPr>
        <w:br/>
      </w:r>
      <w:r>
        <w:rPr>
          <w:rFonts w:hint="eastAsia"/>
        </w:rPr>
        <w:t>　　图表 肥城鲁泰科技有限公司负债指标走势图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肥城鲁泰科技有限公司运营能力指标走势图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肥城鲁泰科技有限公司成长能力指标走势图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成都银线电杆有限公司主要经济指标走势图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成都银线电杆有限公司经营收入走势图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成都银线电杆有限公司盈利指标走势图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成都银线电杆有限公司负债情况图</w:t>
      </w:r>
      <w:r>
        <w:rPr>
          <w:rFonts w:hint="eastAsia"/>
        </w:rPr>
        <w:br/>
      </w:r>
      <w:r>
        <w:rPr>
          <w:rFonts w:hint="eastAsia"/>
        </w:rPr>
        <w:t>　　图表 成都银线电杆有限公司负债指标走势图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成都银线电杆有限公司运营能力指标走势图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成都银线电杆有限公司成长能力指标走势图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9e8e24ba94933" w:history="1">
        <w:r>
          <w:rPr>
            <w:rStyle w:val="Hyperlink"/>
          </w:rPr>
          <w:t>2012-2016年中国水泥电杆市场前景预测与投资前景预测报告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9e8e24ba94933" w:history="1">
        <w:r>
          <w:rPr>
            <w:rStyle w:val="Hyperlink"/>
          </w:rPr>
          <w:t>https://www.20087.com/2011-10/R_2012_2016shuinidianganshichangqianji.html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热点：电线杆厂家、水泥电杆打一成语、水泥管厂家水泥管生产厂家附近水泥管、水泥电杆全套设备厂青州峙岳怎么样、水泥杆多少钱一根、水泥电杆埋深标准、电杆厂电话、水泥电杆重量明细表、保定水泥管厂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567a1d3a04b06" w:history="1">
      <w:r>
        <w:rPr>
          <w:rStyle w:val="Hyperlink"/>
        </w:rPr>
        <w:t>2012-2016年中国水泥电杆市场前景预测与投资前景预测报告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shuinidianganshichangqianji.html" TargetMode="External" Id="Rdca9e8e24ba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shuinidianganshichangqianji.html" TargetMode="External" Id="R13b567a1d3a0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2011-10-23T03:20:00Z</dcterms:created>
  <dcterms:modified xsi:type="dcterms:W3CDTF">2011-10-23T04:20:00Z</dcterms:modified>
  <dc:subject>2012-2016年中国水泥电杆市场前景预测与投资前景预测报告</dc:subject>
  <dc:title>2012-2016年中国水泥电杆市场前景预测与投资前景预测报告</dc:title>
  <cp:keywords>2012-2016年中国水泥电杆市场前景预测与投资前景预测报告</cp:keywords>
  <dc:description>2012-2016年中国水泥电杆市场前景预测与投资前景预测报告</dc:description>
</cp:coreProperties>
</file>