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c5ea7e2545ce" w:history="1">
              <w:r>
                <w:rPr>
                  <w:rStyle w:val="Hyperlink"/>
                </w:rPr>
                <w:t>2012-2016年中国生化药品行业市场需求与投资决策咨询报告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c5ea7e2545ce" w:history="1">
              <w:r>
                <w:rPr>
                  <w:rStyle w:val="Hyperlink"/>
                </w:rPr>
                <w:t>2012-2016年中国生化药品行业市场需求与投资决策咨询报告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c5ea7e2545ce" w:history="1">
                <w:r>
                  <w:rPr>
                    <w:rStyle w:val="Hyperlink"/>
                  </w:rPr>
                  <w:t>https://www.20087.com/2011-10/R_2012_2016shenghuayaopinxingyeshichan.html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2011年世界生化药品行业发展态势综述</w:t>
      </w:r>
      <w:r>
        <w:rPr>
          <w:rFonts w:hint="eastAsia"/>
        </w:rPr>
        <w:br/>
      </w:r>
      <w:r>
        <w:rPr>
          <w:rFonts w:hint="eastAsia"/>
        </w:rPr>
        <w:t>　　第一节 2011年世界生化药品市场发展概述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2011年全球生化药品市场主要地区分析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2011年中国生化药品行业市场发展环境分析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2011年中国生化药品市场运营格局分析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三、2011年6月中成药产量集中度分析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三、2011年6月化学原料药产量集中度分析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2011年生化药品市场消费需求分析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2011年中国生化药品消费市场状况分析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2011年中国生化药品行业集中度分析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2012-2016年生化药品行业市场风险及控制策略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2011年6月化学原料药产量集中度分析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2012-2016年中国生化药品需求预测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2012-2016年主要生化药品产品进出口预测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c5ea7e2545ce" w:history="1">
        <w:r>
          <w:rPr>
            <w:rStyle w:val="Hyperlink"/>
          </w:rPr>
          <w:t>2012-2016年中国生化药品行业市场需求与投资决策咨询报告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c5ea7e2545ce" w:history="1">
        <w:r>
          <w:rPr>
            <w:rStyle w:val="Hyperlink"/>
          </w:rPr>
          <w:t>https://www.20087.com/2011-10/R_2012_2016shenghuayaopinxingyeshichan.html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药品包括哪些、生化药品和生物制品有什么区别、生化药品和生物制品有什么区别、生化药品常见100种、药瓶标识、生化药品有哪些、化学药制剂有哪些药品、生化药品包括哪些药品、生化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53939d674a62" w:history="1">
      <w:r>
        <w:rPr>
          <w:rStyle w:val="Hyperlink"/>
        </w:rPr>
        <w:t>2012-2016年中国生化药品行业市场需求与投资决策咨询报告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shenghuayaopinxingyeshichan.html" TargetMode="External" Id="R7633c5ea7e2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shenghuayaopinxingyeshichan.html" TargetMode="External" Id="Ra03053939d67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2011-10-18T00:04:00Z</dcterms:created>
  <dcterms:modified xsi:type="dcterms:W3CDTF">2011-10-18T01:04:00Z</dcterms:modified>
  <dc:subject>2012-2016年中国生化药品行业市场需求与投资决策咨询报告</dc:subject>
  <dc:title>2012-2016年中国生化药品行业市场需求与投资决策咨询报告</dc:title>
  <cp:keywords>2012-2016年中国生化药品行业市场需求与投资决策咨询报告</cp:keywords>
  <dc:description>2012-2016年中国生化药品行业市场需求与投资决策咨询报告</dc:description>
</cp:coreProperties>
</file>