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aebff08324057" w:history="1">
              <w:r>
                <w:rPr>
                  <w:rStyle w:val="Hyperlink"/>
                </w:rPr>
                <w:t>2012-2016年中国磷矿及磷化工业运行格局与投资前景预测报告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aebff08324057" w:history="1">
              <w:r>
                <w:rPr>
                  <w:rStyle w:val="Hyperlink"/>
                </w:rPr>
                <w:t>2012-2016年中国磷矿及磷化工业运行格局与投资前景预测报告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3aebff08324057" w:history="1">
                <w:r>
                  <w:rPr>
                    <w:rStyle w:val="Hyperlink"/>
                  </w:rPr>
                  <w:t>https://www.20087.com/2011-10/R_2012_2016linkuangjilinhuagongyeyunxi.html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2011年世界磷矿及磷化工工业发展概况分析</w:t>
      </w:r>
      <w:r>
        <w:rPr>
          <w:rFonts w:hint="eastAsia"/>
        </w:rPr>
        <w:br/>
      </w:r>
      <w:r>
        <w:rPr>
          <w:rFonts w:hint="eastAsia"/>
        </w:rPr>
        <w:t>　　第一节 2011年世界磷矿资源现状分析</w:t>
      </w:r>
      <w:r>
        <w:rPr>
          <w:rFonts w:hint="eastAsia"/>
        </w:rPr>
        <w:br/>
      </w:r>
      <w:r>
        <w:rPr>
          <w:rFonts w:hint="eastAsia"/>
        </w:rPr>
        <w:t>　　　　一、全球磷矿资源分布</w:t>
      </w:r>
      <w:r>
        <w:rPr>
          <w:rFonts w:hint="eastAsia"/>
        </w:rPr>
        <w:br/>
      </w:r>
      <w:r>
        <w:rPr>
          <w:rFonts w:hint="eastAsia"/>
        </w:rPr>
        <w:t>　　　　二、磷矿资源开发概况</w:t>
      </w:r>
      <w:r>
        <w:rPr>
          <w:rFonts w:hint="eastAsia"/>
        </w:rPr>
        <w:br/>
      </w:r>
      <w:r>
        <w:rPr>
          <w:rFonts w:hint="eastAsia"/>
        </w:rPr>
        <w:t>　　　　三、磷矿消费概况</w:t>
      </w:r>
      <w:r>
        <w:rPr>
          <w:rFonts w:hint="eastAsia"/>
        </w:rPr>
        <w:br/>
      </w:r>
      <w:r>
        <w:rPr>
          <w:rFonts w:hint="eastAsia"/>
        </w:rPr>
        <w:t>　　第二节 2011年世界磷矿工业发展特征分析</w:t>
      </w:r>
      <w:r>
        <w:rPr>
          <w:rFonts w:hint="eastAsia"/>
        </w:rPr>
        <w:br/>
      </w:r>
      <w:r>
        <w:rPr>
          <w:rFonts w:hint="eastAsia"/>
        </w:rPr>
        <w:t>　　　　一、全球磷矿产量规模分析</w:t>
      </w:r>
      <w:r>
        <w:rPr>
          <w:rFonts w:hint="eastAsia"/>
        </w:rPr>
        <w:br/>
      </w:r>
      <w:r>
        <w:rPr>
          <w:rFonts w:hint="eastAsia"/>
        </w:rPr>
        <w:t>　　　　二、世界磷矿出口贸易分析</w:t>
      </w:r>
      <w:r>
        <w:rPr>
          <w:rFonts w:hint="eastAsia"/>
        </w:rPr>
        <w:br/>
      </w:r>
      <w:r>
        <w:rPr>
          <w:rFonts w:hint="eastAsia"/>
        </w:rPr>
        <w:t>　　　　三、国际磷矿石市场需求分析</w:t>
      </w:r>
      <w:r>
        <w:rPr>
          <w:rFonts w:hint="eastAsia"/>
        </w:rPr>
        <w:br/>
      </w:r>
      <w:r>
        <w:rPr>
          <w:rFonts w:hint="eastAsia"/>
        </w:rPr>
        <w:t>　　第三节 2011年世界磷化工工业现状分析</w:t>
      </w:r>
      <w:r>
        <w:rPr>
          <w:rFonts w:hint="eastAsia"/>
        </w:rPr>
        <w:br/>
      </w:r>
      <w:r>
        <w:rPr>
          <w:rFonts w:hint="eastAsia"/>
        </w:rPr>
        <w:t>　　第四节 2012-2016年世界磷矿工业发展趋势预测分析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2011年中国磷矿及磷化工工业发展环境分析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2011年中国磷矿及磷化工工业经济环境分析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2011年中国磷矿及磷化工工业政策环境分析</w:t>
      </w:r>
      <w:r>
        <w:rPr>
          <w:rFonts w:hint="eastAsia"/>
        </w:rPr>
        <w:br/>
      </w:r>
      <w:r>
        <w:rPr>
          <w:rFonts w:hint="eastAsia"/>
        </w:rPr>
        <w:t>　　　　一、关于对化肥和磷矿石运输继续给予优惠和制止乱收费问题的通知</w:t>
      </w:r>
      <w:r>
        <w:rPr>
          <w:rFonts w:hint="eastAsia"/>
        </w:rPr>
        <w:br/>
      </w:r>
      <w:r>
        <w:rPr>
          <w:rFonts w:hint="eastAsia"/>
        </w:rPr>
        <w:t>　　　　二、《黄磷产业政策》</w:t>
      </w:r>
      <w:r>
        <w:rPr>
          <w:rFonts w:hint="eastAsia"/>
        </w:rPr>
        <w:br/>
      </w:r>
      <w:r>
        <w:rPr>
          <w:rFonts w:hint="eastAsia"/>
        </w:rPr>
        <w:t>　　　　三、黄磷单位产品能源消耗限额</w:t>
      </w:r>
      <w:r>
        <w:rPr>
          <w:rFonts w:hint="eastAsia"/>
        </w:rPr>
        <w:br/>
      </w:r>
      <w:r>
        <w:rPr>
          <w:rFonts w:hint="eastAsia"/>
        </w:rPr>
        <w:t>　　　　四、黄磷工业污染物排放标准</w:t>
      </w:r>
      <w:r>
        <w:rPr>
          <w:rFonts w:hint="eastAsia"/>
        </w:rPr>
        <w:br/>
      </w:r>
      <w:r>
        <w:rPr>
          <w:rFonts w:hint="eastAsia"/>
        </w:rPr>
        <w:t>　　　　五、磷矿石一般贸易出口相关政策</w:t>
      </w:r>
      <w:r>
        <w:rPr>
          <w:rFonts w:hint="eastAsia"/>
        </w:rPr>
        <w:br/>
      </w:r>
      <w:r>
        <w:rPr>
          <w:rFonts w:hint="eastAsia"/>
        </w:rPr>
        <w:t>　　第三节 2011年中国磷矿及磷化工工业社会环境分析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2011年中国磷矿资源现状分析</w:t>
      </w:r>
      <w:r>
        <w:rPr>
          <w:rFonts w:hint="eastAsia"/>
        </w:rPr>
        <w:br/>
      </w:r>
      <w:r>
        <w:rPr>
          <w:rFonts w:hint="eastAsia"/>
        </w:rPr>
        <w:t>　　第一节 2011年中国磷矿资源特征分析</w:t>
      </w:r>
      <w:r>
        <w:rPr>
          <w:rFonts w:hint="eastAsia"/>
        </w:rPr>
        <w:br/>
      </w:r>
      <w:r>
        <w:rPr>
          <w:rFonts w:hint="eastAsia"/>
        </w:rPr>
        <w:t>　　　　一、资源丰富、储量大</w:t>
      </w:r>
      <w:r>
        <w:rPr>
          <w:rFonts w:hint="eastAsia"/>
        </w:rPr>
        <w:br/>
      </w:r>
      <w:r>
        <w:rPr>
          <w:rFonts w:hint="eastAsia"/>
        </w:rPr>
        <w:t>　　　　二、分布集中、利于开发</w:t>
      </w:r>
      <w:r>
        <w:rPr>
          <w:rFonts w:hint="eastAsia"/>
        </w:rPr>
        <w:br/>
      </w:r>
      <w:r>
        <w:rPr>
          <w:rFonts w:hint="eastAsia"/>
        </w:rPr>
        <w:t>　　　　三、中低品位磷矿多，胶磷矿多</w:t>
      </w:r>
      <w:r>
        <w:rPr>
          <w:rFonts w:hint="eastAsia"/>
        </w:rPr>
        <w:br/>
      </w:r>
      <w:r>
        <w:rPr>
          <w:rFonts w:hint="eastAsia"/>
        </w:rPr>
        <w:t>　　第二节 2011年中国磷矿资源分布情况分析</w:t>
      </w:r>
      <w:r>
        <w:rPr>
          <w:rFonts w:hint="eastAsia"/>
        </w:rPr>
        <w:br/>
      </w:r>
      <w:r>
        <w:rPr>
          <w:rFonts w:hint="eastAsia"/>
        </w:rPr>
        <w:t>　　　　一、磷矿资源的地质特征及分布情况</w:t>
      </w:r>
      <w:r>
        <w:rPr>
          <w:rFonts w:hint="eastAsia"/>
        </w:rPr>
        <w:br/>
      </w:r>
      <w:r>
        <w:rPr>
          <w:rFonts w:hint="eastAsia"/>
        </w:rPr>
        <w:t>　　　　二、磷矿资源的赋存情况</w:t>
      </w:r>
      <w:r>
        <w:rPr>
          <w:rFonts w:hint="eastAsia"/>
        </w:rPr>
        <w:br/>
      </w:r>
      <w:r>
        <w:rPr>
          <w:rFonts w:hint="eastAsia"/>
        </w:rPr>
        <w:t>　　　　三、磷矿加工利用及存在的问题</w:t>
      </w:r>
      <w:r>
        <w:rPr>
          <w:rFonts w:hint="eastAsia"/>
        </w:rPr>
        <w:br/>
      </w:r>
      <w:r>
        <w:rPr>
          <w:rFonts w:hint="eastAsia"/>
        </w:rPr>
        <w:t>　　第三节 2011年中国磷矿资源开采利用建议分析</w:t>
      </w:r>
      <w:r>
        <w:rPr>
          <w:rFonts w:hint="eastAsia"/>
        </w:rPr>
        <w:br/>
      </w:r>
      <w:r>
        <w:rPr>
          <w:rFonts w:hint="eastAsia"/>
        </w:rPr>
        <w:t>　　　　一、分类利用、分级利用</w:t>
      </w:r>
      <w:r>
        <w:rPr>
          <w:rFonts w:hint="eastAsia"/>
        </w:rPr>
        <w:br/>
      </w:r>
      <w:r>
        <w:rPr>
          <w:rFonts w:hint="eastAsia"/>
        </w:rPr>
        <w:t>　　　　二、加大中低品位磷矿的利用力度</w:t>
      </w:r>
      <w:r>
        <w:rPr>
          <w:rFonts w:hint="eastAsia"/>
        </w:rPr>
        <w:br/>
      </w:r>
      <w:r>
        <w:rPr>
          <w:rFonts w:hint="eastAsia"/>
        </w:rPr>
        <w:t>　　　　三、适当调整磷肥加工品种，适度开发多种磷酸生产方法</w:t>
      </w:r>
      <w:r>
        <w:rPr>
          <w:rFonts w:hint="eastAsia"/>
        </w:rPr>
        <w:br/>
      </w:r>
      <w:r>
        <w:rPr>
          <w:rFonts w:hint="eastAsia"/>
        </w:rPr>
        <w:t>　　　　四、综合利用磷矿中的其它资源</w:t>
      </w:r>
      <w:r>
        <w:rPr>
          <w:rFonts w:hint="eastAsia"/>
        </w:rPr>
        <w:br/>
      </w:r>
      <w:r>
        <w:rPr>
          <w:rFonts w:hint="eastAsia"/>
        </w:rPr>
        <w:t>　　　　五、优化磷酸盐产品加工路线，提高加工产品的附加值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2011年中国磷矿工业发展现状分析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2011年中国磷矿工业发展特征分析</w:t>
      </w:r>
      <w:r>
        <w:rPr>
          <w:rFonts w:hint="eastAsia"/>
        </w:rPr>
        <w:br/>
      </w:r>
      <w:r>
        <w:rPr>
          <w:rFonts w:hint="eastAsia"/>
        </w:rPr>
        <w:t>　　　　一、中国磷矿生产uimo分析</w:t>
      </w:r>
      <w:r>
        <w:rPr>
          <w:rFonts w:hint="eastAsia"/>
        </w:rPr>
        <w:br/>
      </w:r>
      <w:r>
        <w:rPr>
          <w:rFonts w:hint="eastAsia"/>
        </w:rPr>
        <w:t>　　　　二、富矿供应趋紧，中低矿将成主流</w:t>
      </w:r>
      <w:r>
        <w:rPr>
          <w:rFonts w:hint="eastAsia"/>
        </w:rPr>
        <w:br/>
      </w:r>
      <w:r>
        <w:rPr>
          <w:rFonts w:hint="eastAsia"/>
        </w:rPr>
        <w:t>　　　　三、磷矿行业整合分析</w:t>
      </w:r>
      <w:r>
        <w:rPr>
          <w:rFonts w:hint="eastAsia"/>
        </w:rPr>
        <w:br/>
      </w:r>
      <w:r>
        <w:rPr>
          <w:rFonts w:hint="eastAsia"/>
        </w:rPr>
        <w:t>　　第二节 2011年中国磷矿工业进出口形势分析</w:t>
      </w:r>
      <w:r>
        <w:rPr>
          <w:rFonts w:hint="eastAsia"/>
        </w:rPr>
        <w:br/>
      </w:r>
      <w:r>
        <w:rPr>
          <w:rFonts w:hint="eastAsia"/>
        </w:rPr>
        <w:t>　　第三节 2011年中国磷矿行业市场行情分析</w:t>
      </w:r>
      <w:r>
        <w:rPr>
          <w:rFonts w:hint="eastAsia"/>
        </w:rPr>
        <w:br/>
      </w:r>
      <w:r>
        <w:rPr>
          <w:rFonts w:hint="eastAsia"/>
        </w:rPr>
        <w:t>　　　　一、云南地区</w:t>
      </w:r>
      <w:r>
        <w:rPr>
          <w:rFonts w:hint="eastAsia"/>
        </w:rPr>
        <w:br/>
      </w:r>
      <w:r>
        <w:rPr>
          <w:rFonts w:hint="eastAsia"/>
        </w:rPr>
        <w:t>　　　　二、贵州地区</w:t>
      </w:r>
      <w:r>
        <w:rPr>
          <w:rFonts w:hint="eastAsia"/>
        </w:rPr>
        <w:br/>
      </w:r>
      <w:r>
        <w:rPr>
          <w:rFonts w:hint="eastAsia"/>
        </w:rPr>
        <w:t>　　　　三、四川地区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五、华东地区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2011年中国磷化工产业运行情况分析</w:t>
      </w:r>
      <w:r>
        <w:rPr>
          <w:rFonts w:hint="eastAsia"/>
        </w:rPr>
        <w:br/>
      </w:r>
      <w:r>
        <w:rPr>
          <w:rFonts w:hint="eastAsia"/>
        </w:rPr>
        <w:t>　　第一节 2011年中国磷化工产业现状分析</w:t>
      </w:r>
      <w:r>
        <w:rPr>
          <w:rFonts w:hint="eastAsia"/>
        </w:rPr>
        <w:br/>
      </w:r>
      <w:r>
        <w:rPr>
          <w:rFonts w:hint="eastAsia"/>
        </w:rPr>
        <w:t>　　　　一、磷化工市场现状</w:t>
      </w:r>
      <w:r>
        <w:rPr>
          <w:rFonts w:hint="eastAsia"/>
        </w:rPr>
        <w:br/>
      </w:r>
      <w:r>
        <w:rPr>
          <w:rFonts w:hint="eastAsia"/>
        </w:rPr>
        <w:t>　　　　二、磷化工行业鼓励高附加值产品出口</w:t>
      </w:r>
      <w:r>
        <w:rPr>
          <w:rFonts w:hint="eastAsia"/>
        </w:rPr>
        <w:br/>
      </w:r>
      <w:r>
        <w:rPr>
          <w:rFonts w:hint="eastAsia"/>
        </w:rPr>
        <w:t>　　　　三、一体化磷化工企业受益新政策</w:t>
      </w:r>
      <w:r>
        <w:rPr>
          <w:rFonts w:hint="eastAsia"/>
        </w:rPr>
        <w:br/>
      </w:r>
      <w:r>
        <w:rPr>
          <w:rFonts w:hint="eastAsia"/>
        </w:rPr>
        <w:t>　　第二节 2011年中国磷化工行业制约因素分析</w:t>
      </w:r>
      <w:r>
        <w:rPr>
          <w:rFonts w:hint="eastAsia"/>
        </w:rPr>
        <w:br/>
      </w:r>
      <w:r>
        <w:rPr>
          <w:rFonts w:hint="eastAsia"/>
        </w:rPr>
        <w:t>　　　　一、资源浪费现象严重</w:t>
      </w:r>
      <w:r>
        <w:rPr>
          <w:rFonts w:hint="eastAsia"/>
        </w:rPr>
        <w:br/>
      </w:r>
      <w:r>
        <w:rPr>
          <w:rFonts w:hint="eastAsia"/>
        </w:rPr>
        <w:t>　　　　二、环保问题突出</w:t>
      </w:r>
      <w:r>
        <w:rPr>
          <w:rFonts w:hint="eastAsia"/>
        </w:rPr>
        <w:br/>
      </w:r>
      <w:r>
        <w:rPr>
          <w:rFonts w:hint="eastAsia"/>
        </w:rPr>
        <w:t>　　　　三、成本制约力明显</w:t>
      </w:r>
      <w:r>
        <w:rPr>
          <w:rFonts w:hint="eastAsia"/>
        </w:rPr>
        <w:br/>
      </w:r>
      <w:r>
        <w:rPr>
          <w:rFonts w:hint="eastAsia"/>
        </w:rPr>
        <w:t>　　　　四、产品精化率低</w:t>
      </w:r>
      <w:r>
        <w:rPr>
          <w:rFonts w:hint="eastAsia"/>
        </w:rPr>
        <w:br/>
      </w:r>
      <w:r>
        <w:rPr>
          <w:rFonts w:hint="eastAsia"/>
        </w:rPr>
        <w:t>　　　　五、企业能耗高</w:t>
      </w:r>
      <w:r>
        <w:rPr>
          <w:rFonts w:hint="eastAsia"/>
        </w:rPr>
        <w:br/>
      </w:r>
      <w:r>
        <w:rPr>
          <w:rFonts w:hint="eastAsia"/>
        </w:rPr>
        <w:t>　　　　六、出口依存度高</w:t>
      </w:r>
      <w:r>
        <w:rPr>
          <w:rFonts w:hint="eastAsia"/>
        </w:rPr>
        <w:br/>
      </w:r>
      <w:r>
        <w:rPr>
          <w:rFonts w:hint="eastAsia"/>
        </w:rPr>
        <w:t>　　第三节 2011年中国磷肥行业发展情况分析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一、我国磷肥行业实现历史性跨越发展</w:t>
      </w:r>
      <w:r>
        <w:rPr>
          <w:rFonts w:hint="eastAsia"/>
        </w:rPr>
        <w:br/>
      </w:r>
      <w:r>
        <w:rPr>
          <w:rFonts w:hint="eastAsia"/>
        </w:rPr>
        <w:t>　　　　二、我国磷肥行业高速发展隐忧</w:t>
      </w:r>
      <w:r>
        <w:rPr>
          <w:rFonts w:hint="eastAsia"/>
        </w:rPr>
        <w:br/>
      </w:r>
      <w:r>
        <w:rPr>
          <w:rFonts w:hint="eastAsia"/>
        </w:rPr>
        <w:t>　　　　三、我国磷肥行业转变发展方式的主要途径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2007-2011年中国化学矿采选行业数据监测分析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2007-2011年中国化学矿采选行业规模分析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2011年三季度中国化学矿采选行业结构分析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2007-2011年中国化学矿采选行业产值分析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2007-2011年中国化学矿采选行业成本费用分析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2007-2011年中国化学矿采选行业盈利能力分析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2007-2011年中国磷矿石产量统计分析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2007-2010年全国磷矿石产量分析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2011年9月全国及主要省份磷矿石产量分析</w:t>
      </w:r>
      <w:r>
        <w:rPr>
          <w:rFonts w:hint="eastAsia"/>
        </w:rPr>
        <w:br/>
      </w:r>
      <w:r>
        <w:rPr>
          <w:rFonts w:hint="eastAsia"/>
        </w:rPr>
        <w:t>　　第三节 2011年9月磷矿石产量集中度分析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2007-2011年中国磷肥制造行业数据监测分析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2007-2011年中国磷肥制造行业规模分析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2011年三季度中国磷肥制造行业结构分析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2007-2011年中国磷肥制造行业产值分析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2007-2011年中国磷肥制造行业成本费用分析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2007-2011年中国磷肥制造行业盈利能力分析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2007-2011年中国磷肥产量统计分析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2007-2010年全国磷肥产量分析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2011年9月全国及主要省份磷肥产量分析</w:t>
      </w:r>
      <w:r>
        <w:rPr>
          <w:rFonts w:hint="eastAsia"/>
        </w:rPr>
        <w:br/>
      </w:r>
      <w:r>
        <w:rPr>
          <w:rFonts w:hint="eastAsia"/>
        </w:rPr>
        <w:t>　　第三节 2011年9月磷肥产量集中度分析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2006-2010年中国磷矿及磷化工产品进出口数据监测分析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2006-2010年中国天然磷酸钙、天然磷酸铝钙及磷酸盐白垩进出口数据监测分析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一、2006-2010年中国天然磷酸钙、天然磷酸铝钙及磷酸盐白垩（2510）进口数据分析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二、2006-2010年中国天然磷酸钙、天然磷酸铝钙及磷酸盐白垩出口数据分析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三、2006-2010年中国天然磷酸钙、天然磷酸铝钙及磷酸盐白垩进出口平均单价分析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四、2006-2010年中国天然磷酸钙、天然磷酸铝钙及磷酸盐白垩进出口国家及地区分析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2006-2010年中国五氧化二磷；磷酸；多磷酸（2809）进出口数据监测分析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一、2006-2010年中国五氧化二磷；磷酸；多磷酸进口数据分析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二、2006-2010年中国五氧化二磷；磷酸；多磷酸出口数据分析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三、2006-2010年中国五氧化二磷；磷酸；多磷酸进出口平均单价分析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四、2006-2010年中国五氧化二磷；磷酸；多磷酸进出口国家及地区分析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2006-2010年中国矿物磷肥及化学磷肥（3103）进出口数据监测分析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一、2006-2010年中国矿物磷肥及化学磷肥进口数据分析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二、2006-2010年中国矿物磷肥及化学磷肥出口数据分析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三、2006-2010年中国矿物磷肥及化学磷肥进出口平均单价分析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四、2006-2010年中国矿物磷肥及化学磷肥进出口国家及地区分析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2011年中国主要磷矿及磷化工企业竞争性财务数据分析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湖北柳树沟矿业股份有限公司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贵州息烽磷矿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宜昌中孚化工有限公司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湖北宜化集团矿业有限责任公司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贵州省福泉磷矿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神农架矿业有限责任公司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2012-2016年中国磷矿及磷化工行业发展前景预测分析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2012-2016年中国磷矿及磷化工行业产品发展趋势分析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一、磷矿及磷化工技术发展分析</w:t>
      </w:r>
      <w:r>
        <w:rPr>
          <w:rFonts w:hint="eastAsia"/>
        </w:rPr>
        <w:br/>
      </w:r>
      <w:r>
        <w:rPr>
          <w:rFonts w:hint="eastAsia"/>
        </w:rPr>
        <w:t>　　　　二、磷矿及磷化工行业走向分析</w:t>
      </w:r>
      <w:r>
        <w:rPr>
          <w:rFonts w:hint="eastAsia"/>
        </w:rPr>
        <w:br/>
      </w:r>
      <w:r>
        <w:rPr>
          <w:rFonts w:hint="eastAsia"/>
        </w:rPr>
        <w:t>　　　　三、主要产品行业前景预测</w:t>
      </w:r>
      <w:r>
        <w:rPr>
          <w:rFonts w:hint="eastAsia"/>
        </w:rPr>
        <w:br/>
      </w:r>
      <w:r>
        <w:rPr>
          <w:rFonts w:hint="eastAsia"/>
        </w:rPr>
        <w:t>　　第二节 2012-2016年中国磷矿及磷化工行业市场发展走向预测分析</w:t>
      </w:r>
      <w:r>
        <w:rPr>
          <w:rFonts w:hint="eastAsia"/>
        </w:rPr>
        <w:br/>
      </w:r>
      <w:r>
        <w:rPr>
          <w:rFonts w:hint="eastAsia"/>
        </w:rPr>
        <w:t>　　　　一、磷矿及磷化工市场需求预测分析</w:t>
      </w:r>
      <w:r>
        <w:rPr>
          <w:rFonts w:hint="eastAsia"/>
        </w:rPr>
        <w:br/>
      </w:r>
      <w:r>
        <w:rPr>
          <w:rFonts w:hint="eastAsia"/>
        </w:rPr>
        <w:t>　　　　二、磷矿及磷化工产量预测分析</w:t>
      </w:r>
      <w:r>
        <w:rPr>
          <w:rFonts w:hint="eastAsia"/>
        </w:rPr>
        <w:br/>
      </w:r>
      <w:r>
        <w:rPr>
          <w:rFonts w:hint="eastAsia"/>
        </w:rPr>
        <w:t>　　　　三、磷矿及磷化工行业进出口形势预测分析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2012-2016年中国磷矿及磷化工行业市场盈利预测分析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2012-2016年中国磷矿及磷化工行业投资机会与风险预警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2012-2016年中国磷矿及磷化工行业投资机会分析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一、磷矿及磷化工行业吸引力分析</w:t>
      </w:r>
      <w:r>
        <w:rPr>
          <w:rFonts w:hint="eastAsia"/>
        </w:rPr>
        <w:br/>
      </w:r>
      <w:r>
        <w:rPr>
          <w:rFonts w:hint="eastAsia"/>
        </w:rPr>
        <w:t>　　　　二、磷矿及磷化工行业区域投资潜力分析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2012-2016年中国磷矿及磷化工行业投资风险分析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中^智^林^　2012-2016年中国磷矿及磷化工行业投资策略分析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2007-2011年中国化学矿采选行业企业数量增长趋势图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2007-2011年中国化学矿采选行业亏损企业数量增长趋势图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2007-2011年中国化学矿采选行业从业人数增长趋势图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2007-2011年中国化学矿采选行业资产规模增长趋势图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2011年三季度中国化学矿采选行业不同类型企业数量分布图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2011年三季度中国化学矿采选行业不同所有制企业数量分布图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2011年三季度中国化学矿采选行业不同类型企业销售收入分布图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2011年三季度中国化学矿采选行业不同所有制企业销售收入分布图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2007-2011年中国化学矿采选行业产成品增长趋势图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2007-2011年中国化学矿采选行业工业销售产值增长趋势图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2007-2011年中国化学矿采选行业出口交货值增长趋势图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2007-2011年中国化学矿采选行业销售成本增长趋势图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2007-2011年中国化学矿采选行业费用使用统计图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2007-2011年中国化学矿采选行业主要盈利指标统计图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2007-2011年中国化学矿采选行业主要盈利指标增长趋势图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2007-2010年全国磷矿石产量分析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2011年9月全国及主要省份磷矿石产量分析</w:t>
      </w:r>
      <w:r>
        <w:rPr>
          <w:rFonts w:hint="eastAsia"/>
        </w:rPr>
        <w:br/>
      </w:r>
      <w:r>
        <w:rPr>
          <w:rFonts w:hint="eastAsia"/>
        </w:rPr>
        <w:t>　　图表 2011年9月磷矿石产量集中度分析</w:t>
      </w:r>
      <w:r>
        <w:rPr>
          <w:rFonts w:hint="eastAsia"/>
        </w:rPr>
        <w:br/>
      </w:r>
      <w:r>
        <w:rPr>
          <w:rFonts w:hint="eastAsia"/>
        </w:rPr>
        <w:t>　　图表 2007-2011年中国磷肥制造行业企业数量增长趋势图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2007-2011年中国磷肥制造行业亏损企业数量增长趋势图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2007-2011年中国磷肥制造行业从业人数增长趋势图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2007-2011年中国磷肥制造行业资产规模增长趋势图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2011年三季度中国磷肥制造行业不同类型企业数量分布图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2011年三季度中国磷肥制造行业不同所有制企业数量分布图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2011年三季度中国磷肥制造行业不同类型企业销售收入分布图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2011年三季度中国磷肥制造行业不同所有制企业销售收入分布图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2007-2011年中国磷肥制造行业产成品增长趋势图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2007-2011年中国磷肥制造行业工业销售产值增长趋势图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2007-2011年中国磷肥制造行业出口交货值增长趋势图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2007-2011年中国磷肥制造行业销售成本增长趋势图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2007-2011年中国磷肥制造行业费用使用统计图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2007-2011年中国磷肥制造行业主要盈利指标统计图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2007-2011年中国磷肥制造行业主要盈利指标增长趋势图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2007-2010年全国磷肥产量分析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2011年9月全国及主要省份磷肥产量分析</w:t>
      </w:r>
      <w:r>
        <w:rPr>
          <w:rFonts w:hint="eastAsia"/>
        </w:rPr>
        <w:br/>
      </w:r>
      <w:r>
        <w:rPr>
          <w:rFonts w:hint="eastAsia"/>
        </w:rPr>
        <w:t>　　图表 2011年9月磷肥产量集中度分析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2006-2010年中国天然磷酸钙、天然磷酸铝钙及磷酸盐白垩进口数量分析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2006-2010年中国天然磷酸钙、天然磷酸铝钙及磷酸盐白垩进口金额分析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2006-2010年中国天然磷酸钙、天然磷酸铝钙及磷酸盐白垩出口数量分析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2006-2010年中国天然磷酸钙、天然磷酸铝钙及磷酸盐白垩出口金额分析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2006-2010年中国天然磷酸钙、天然磷酸铝钙及磷酸盐白垩进出口平均单价分析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2006-2010年中国天然磷酸钙、天然磷酸铝钙及磷酸盐白垩进口国家及地区分析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2006-2010年中国天然磷酸钙、天然磷酸铝钙及磷酸盐白垩出口国家及地区分析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2006-2010年中国五氧化二磷；磷酸；多磷酸进口数量分析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2006-2010年中国五氧化二磷；磷酸；多磷酸进口金额分析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2006-2010年中国五氧化二磷；磷酸；多磷酸出口数量分析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2006-2010年中国五氧化二磷；磷酸；多磷酸出口金额分析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2006-2010年中国五氧化二磷；磷酸；多磷酸进出口平均单价分析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2006-2010年中国五氧化二磷；磷酸；多磷酸进口国家及地区分析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2006-2010年中国五氧化二磷；磷酸；多磷酸出口国家及地区分析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2006-2010年中国矿物磷肥及化学磷肥进口数量分析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2006-2010年中国矿物磷肥及化学磷肥进口金额分析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2006-2010年中国矿物磷肥及化学磷肥出口数量分析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2006-2010年中国矿物磷肥及化学磷肥出口金额分析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2006-2010年中国矿物磷肥及化学磷肥进出口平均单价分析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2006-2010年中国矿物磷肥及化学磷肥进口国家及地区分析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2006-2010年中国矿物磷肥及化学磷肥出口国家及地区分析</w:t>
      </w:r>
      <w:r>
        <w:rPr>
          <w:rFonts w:hint="eastAsia"/>
        </w:rPr>
        <w:br/>
      </w:r>
      <w:r>
        <w:rPr>
          <w:rFonts w:hint="eastAsia"/>
        </w:rPr>
        <w:t>　　图表 湖北兴发化工集团股份有限公司主要经济指标走势图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湖北兴发化工集团股份有限公司经营收入走势图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湖北兴发化工集团股份有限公司盈利指标走势图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湖北兴发化工集团股份有限公司负债情况图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湖北兴发化工集团股份有限公司负债指标走势图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湖北兴发化工集团股份有限公司运营能力指标走势图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湖北兴发化工集团股份有限公司成长能力指标走势图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四川宏达股份有限公司主要经济指标走势图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四川宏达股份有限公司经营收入走势图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四川宏达股份有限公司盈利指标走势图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四川宏达股份有限公司负债情况图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四川宏达股份有限公司负债指标走势图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四川宏达股份有限公司运营能力指标走势图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四川宏达股份有限公司成长能力指标走势图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湖北柳树沟矿业股份有限公司主要经济指标走势图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湖北柳树沟矿业股份有限公司经营收入走势图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湖北柳树沟矿业股份有限公司盈利指标走势图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湖北柳树沟矿业股份有限公司负债情况图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湖北柳树沟矿业股份有限公司负债指标走势图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湖北柳树沟矿业股份有限公司运营能力指标走势图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湖北柳树沟矿业股份有限公司成长能力指标走势图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贵州息烽磷矿主要经济指标走势图</w:t>
      </w:r>
      <w:r>
        <w:rPr>
          <w:rFonts w:hint="eastAsia"/>
        </w:rPr>
        <w:br/>
      </w:r>
      <w:r>
        <w:rPr>
          <w:rFonts w:hint="eastAsia"/>
        </w:rPr>
        <w:t>　　图表 贵州息烽磷矿经营收入走势图</w:t>
      </w:r>
      <w:r>
        <w:rPr>
          <w:rFonts w:hint="eastAsia"/>
        </w:rPr>
        <w:br/>
      </w:r>
      <w:r>
        <w:rPr>
          <w:rFonts w:hint="eastAsia"/>
        </w:rPr>
        <w:t>　　图表 贵州息烽磷矿盈利指标走势图</w:t>
      </w:r>
      <w:r>
        <w:rPr>
          <w:rFonts w:hint="eastAsia"/>
        </w:rPr>
        <w:br/>
      </w:r>
      <w:r>
        <w:rPr>
          <w:rFonts w:hint="eastAsia"/>
        </w:rPr>
        <w:t>　　图表 贵州息烽磷矿负债情况图</w:t>
      </w:r>
      <w:r>
        <w:rPr>
          <w:rFonts w:hint="eastAsia"/>
        </w:rPr>
        <w:br/>
      </w:r>
      <w:r>
        <w:rPr>
          <w:rFonts w:hint="eastAsia"/>
        </w:rPr>
        <w:t>　　图表 贵州息烽磷矿负债指标走势图</w:t>
      </w:r>
      <w:r>
        <w:rPr>
          <w:rFonts w:hint="eastAsia"/>
        </w:rPr>
        <w:br/>
      </w:r>
      <w:r>
        <w:rPr>
          <w:rFonts w:hint="eastAsia"/>
        </w:rPr>
        <w:t>　　图表 贵州息烽磷矿运营能力指标走势图</w:t>
      </w:r>
      <w:r>
        <w:rPr>
          <w:rFonts w:hint="eastAsia"/>
        </w:rPr>
        <w:br/>
      </w:r>
      <w:r>
        <w:rPr>
          <w:rFonts w:hint="eastAsia"/>
        </w:rPr>
        <w:t>　　图表 贵州息烽磷矿成长能力指标走势图</w:t>
      </w:r>
      <w:r>
        <w:rPr>
          <w:rFonts w:hint="eastAsia"/>
        </w:rPr>
        <w:br/>
      </w:r>
      <w:r>
        <w:rPr>
          <w:rFonts w:hint="eastAsia"/>
        </w:rPr>
        <w:t>　　图表 宜昌中孚化工有限公司主要经济指标走势图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宜昌中孚化工有限公司经营收入走势图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宜昌中孚化工有限公司盈利指标走势图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宜昌中孚化工有限公司负债情况图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宜昌中孚化工有限公司负债指标走势图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宜昌中孚化工有限公司运营能力指标走势图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宜昌中孚化工有限公司成长能力指标走势图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湖北宜化集团矿业有限责任公司主要经济指标走势图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湖北宜化集团矿业有限责任公司经营收入走势图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湖北宜化集团矿业有限责任公司盈利指标走势图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湖北宜化集团矿业有限责任公司负债情况图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湖北宜化集团矿业有限责任公司负债指标走势图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湖北宜化集团矿业有限责任公司运营能力指标走势图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湖北宜化集团矿业有限责任公司成长能力指标走势图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贵州省福泉磷矿主要经济指标走势图</w:t>
      </w:r>
      <w:r>
        <w:rPr>
          <w:rFonts w:hint="eastAsia"/>
        </w:rPr>
        <w:br/>
      </w:r>
      <w:r>
        <w:rPr>
          <w:rFonts w:hint="eastAsia"/>
        </w:rPr>
        <w:t>　　图表 贵州省福泉磷矿经营收入走势图</w:t>
      </w:r>
      <w:r>
        <w:rPr>
          <w:rFonts w:hint="eastAsia"/>
        </w:rPr>
        <w:br/>
      </w:r>
      <w:r>
        <w:rPr>
          <w:rFonts w:hint="eastAsia"/>
        </w:rPr>
        <w:t>　　图表 贵州省福泉磷矿盈利指标走势图</w:t>
      </w:r>
      <w:r>
        <w:rPr>
          <w:rFonts w:hint="eastAsia"/>
        </w:rPr>
        <w:br/>
      </w:r>
      <w:r>
        <w:rPr>
          <w:rFonts w:hint="eastAsia"/>
        </w:rPr>
        <w:t>　　图表 贵州省福泉磷矿负债情况图</w:t>
      </w:r>
      <w:r>
        <w:rPr>
          <w:rFonts w:hint="eastAsia"/>
        </w:rPr>
        <w:br/>
      </w:r>
      <w:r>
        <w:rPr>
          <w:rFonts w:hint="eastAsia"/>
        </w:rPr>
        <w:t>　　图表 贵州省福泉磷矿负债指标走势图</w:t>
      </w:r>
      <w:r>
        <w:rPr>
          <w:rFonts w:hint="eastAsia"/>
        </w:rPr>
        <w:br/>
      </w:r>
      <w:r>
        <w:rPr>
          <w:rFonts w:hint="eastAsia"/>
        </w:rPr>
        <w:t>　　图表 贵州省福泉磷矿运营能力指标走势图</w:t>
      </w:r>
      <w:r>
        <w:rPr>
          <w:rFonts w:hint="eastAsia"/>
        </w:rPr>
        <w:br/>
      </w:r>
      <w:r>
        <w:rPr>
          <w:rFonts w:hint="eastAsia"/>
        </w:rPr>
        <w:t>　　图表 贵州省福泉磷矿成长能力指标走势图</w:t>
      </w:r>
      <w:r>
        <w:rPr>
          <w:rFonts w:hint="eastAsia"/>
        </w:rPr>
        <w:br/>
      </w:r>
      <w:r>
        <w:rPr>
          <w:rFonts w:hint="eastAsia"/>
        </w:rPr>
        <w:t>　　图表 神农架矿业有限责任公司主要经济指标走势图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神农架矿业有限责任公司经营收入走势图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神农架矿业有限责任公司盈利指标走势图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神农架矿业有限责任公司负债情况图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神农架矿业有限责任公司负债指标走势图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神农架矿业有限责任公司运营能力指标走势图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神农架矿业有限责任公司成长能力指标走势图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aebff08324057" w:history="1">
        <w:r>
          <w:rPr>
            <w:rStyle w:val="Hyperlink"/>
          </w:rPr>
          <w:t>2012-2016年中国磷矿及磷化工业运行格局与投资前景预测报告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3aebff08324057" w:history="1">
        <w:r>
          <w:rPr>
            <w:rStyle w:val="Hyperlink"/>
          </w:rPr>
          <w:t>https://www.20087.com/2011-10/R_2012_2016linkuangjilinhuagongyeyunxi.html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9f45f56644659" w:history="1">
      <w:r>
        <w:rPr>
          <w:rStyle w:val="Hyperlink"/>
        </w:rPr>
        <w:t>2012-2016年中国磷矿及磷化工业运行格局与投资前景预测报告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_2016linkuangjilinhuagongyeyunxi.html" TargetMode="External" Id="R433aebff0832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_2016linkuangjilinhuagongyeyunxi.html" TargetMode="External" Id="Rbaa9f45f5664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2011-10-27T07:09:00Z</dcterms:created>
  <dcterms:modified xsi:type="dcterms:W3CDTF">2011-10-27T08:09:00Z</dcterms:modified>
  <dc:subject>2012-2016年中国磷矿及磷化工业运行格局与投资前景预测报告</dc:subject>
  <dc:title>2012-2016年中国磷矿及磷化工业运行格局与投资前景预测报告</dc:title>
  <cp:keywords>2012-2016年中国磷矿及磷化工业运行格局与投资前景预测报告</cp:keywords>
  <dc:description>2012-2016年中国磷矿及磷化工业运行格局与投资前景预测报告</dc:description>
</cp:coreProperties>
</file>