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15b8cad64767" w:history="1">
              <w:r>
                <w:rPr>
                  <w:rStyle w:val="Hyperlink"/>
                </w:rPr>
                <w:t>中国中药材行业调研及未来趋势预测报告（2025-2031年）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15b8cad64767" w:history="1">
              <w:r>
                <w:rPr>
                  <w:rStyle w:val="Hyperlink"/>
                </w:rPr>
                <w:t>中国中药材行业调研及未来趋势预测报告（2025-2031年）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15b8cad64767" w:history="1">
                <w:r>
                  <w:rPr>
                    <w:rStyle w:val="Hyperlink"/>
                  </w:rPr>
                  <w:t>https://www.20087.com/2011-11/R_zhongyaocaishichangdiaoyanjifazhanqi.html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是中华医药文化的重要组成部分，近年来在全球范围内受到越来越多的关注。随着中医药的国际化和标准化，中药材的国际贸易量显著增加。同时，现代科技如DNA条形码和高效液相色谱技术的应用，提高了中药材的质量控制和真伪鉴别能力，保障了中药产品的安全性和有效性。然而，中药材资源的过度采集和生态环境的破坏，以及假冒伪劣产品的问题，仍然是行业发展的重大挑战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资源保护、科技创新和产业链整合。资源保护方面，将通过建立药材种植基地和野生资源保护区，实施可持续采集和种植策略，确保中药材资源的长期稳定供给。科技创新方面，将加大中药材活性成分的提取和药理作用研究，开发新型中药制剂和保健品，提高中药的现代化水平。产业链整合方面，将推动中药材种植、加工、销售和医疗服务的一体化发展，形成完整的中医药产业链，提升整体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15b8cad64767" w:history="1">
        <w:r>
          <w:rPr>
            <w:rStyle w:val="Hyperlink"/>
          </w:rPr>
          <w:t>中国中药材行业调研及未来趋势预测报告（2025-2031年）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中药材行业的市场规模、竞争格局及技术发展现状。报告详细梳理了中药材产业链结构、区域分布特征及中药材市场需求变化，重点评估了中药材重点企业的市场表现与战略布局。通过对政策环境、技术创新方向及消费趋势的分析，科学预测了中药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二、中药材相关行业标准分析</w:t>
      </w:r>
      <w:r>
        <w:rPr>
          <w:rFonts w:hint="eastAsia"/>
        </w:rPr>
        <w:br/>
      </w:r>
      <w:r>
        <w:rPr>
          <w:rFonts w:hint="eastAsia"/>
        </w:rPr>
        <w:t>　　第三节 中药材行业地位分析</w:t>
      </w:r>
      <w:r>
        <w:rPr>
          <w:rFonts w:hint="eastAsia"/>
        </w:rPr>
        <w:br/>
      </w:r>
      <w:r>
        <w:rPr>
          <w:rFonts w:hint="eastAsia"/>
        </w:rPr>
        <w:t>　　　　一、中药材行业对经济增长的影响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三、中药材行业关联度情况</w:t>
      </w:r>
      <w:r>
        <w:rPr>
          <w:rFonts w:hint="eastAsia"/>
        </w:rPr>
        <w:br/>
      </w:r>
      <w:r>
        <w:rPr>
          <w:rFonts w:hint="eastAsia"/>
        </w:rPr>
        <w:t>　　第四节 中药材行业"波特五力模型"分析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一、中药材行业内竞争</w:t>
      </w:r>
      <w:r>
        <w:rPr>
          <w:rFonts w:hint="eastAsia"/>
        </w:rPr>
        <w:br/>
      </w:r>
      <w:r>
        <w:rPr>
          <w:rFonts w:hint="eastAsia"/>
        </w:rPr>
        <w:t>　　　　二、中药材行业买方侃价能力</w:t>
      </w:r>
      <w:r>
        <w:rPr>
          <w:rFonts w:hint="eastAsia"/>
        </w:rPr>
        <w:br/>
      </w:r>
      <w:r>
        <w:rPr>
          <w:rFonts w:hint="eastAsia"/>
        </w:rPr>
        <w:t>　　　　三、中药材行业卖方侃价能力</w:t>
      </w:r>
      <w:r>
        <w:rPr>
          <w:rFonts w:hint="eastAsia"/>
        </w:rPr>
        <w:br/>
      </w:r>
      <w:r>
        <w:rPr>
          <w:rFonts w:hint="eastAsia"/>
        </w:rPr>
        <w:t>　　　　四、中药材行业进入威胁</w:t>
      </w:r>
      <w:r>
        <w:rPr>
          <w:rFonts w:hint="eastAsia"/>
        </w:rPr>
        <w:br/>
      </w:r>
      <w:r>
        <w:rPr>
          <w:rFonts w:hint="eastAsia"/>
        </w:rPr>
        <w:t>　　　　五、中药材行业替代威胁</w:t>
      </w:r>
      <w:r>
        <w:rPr>
          <w:rFonts w:hint="eastAsia"/>
        </w:rPr>
        <w:br/>
      </w:r>
      <w:r>
        <w:rPr>
          <w:rFonts w:hint="eastAsia"/>
        </w:rPr>
        <w:t>　　第五节 影响中药材行业发展的主要因素分析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2024-2025年中药材产业发展现状分析</w:t>
      </w:r>
      <w:r>
        <w:rPr>
          <w:rFonts w:hint="eastAsia"/>
        </w:rPr>
        <w:br/>
      </w:r>
      <w:r>
        <w:rPr>
          <w:rFonts w:hint="eastAsia"/>
        </w:rPr>
        <w:t>　　第一节 中药材产业链产品构成</w:t>
      </w:r>
      <w:r>
        <w:rPr>
          <w:rFonts w:hint="eastAsia"/>
        </w:rPr>
        <w:br/>
      </w:r>
      <w:r>
        <w:rPr>
          <w:rFonts w:hint="eastAsia"/>
        </w:rPr>
        <w:t>　　第二节 中药材产业特点</w:t>
      </w:r>
      <w:r>
        <w:rPr>
          <w:rFonts w:hint="eastAsia"/>
        </w:rPr>
        <w:br/>
      </w:r>
      <w:r>
        <w:rPr>
          <w:rFonts w:hint="eastAsia"/>
        </w:rPr>
        <w:t>　　　　一、中药材产业所处生命周期</w:t>
      </w:r>
      <w:r>
        <w:rPr>
          <w:rFonts w:hint="eastAsia"/>
        </w:rPr>
        <w:br/>
      </w:r>
      <w:r>
        <w:rPr>
          <w:rFonts w:hint="eastAsia"/>
        </w:rPr>
        <w:t>　　　　二、中药材季节性与周期性</w:t>
      </w:r>
      <w:r>
        <w:rPr>
          <w:rFonts w:hint="eastAsia"/>
        </w:rPr>
        <w:br/>
      </w:r>
      <w:r>
        <w:rPr>
          <w:rFonts w:hint="eastAsia"/>
        </w:rPr>
        <w:t>　　第三节 中药材产业竞争分析</w:t>
      </w:r>
      <w:r>
        <w:rPr>
          <w:rFonts w:hint="eastAsia"/>
        </w:rPr>
        <w:br/>
      </w:r>
      <w:r>
        <w:rPr>
          <w:rFonts w:hint="eastAsia"/>
        </w:rPr>
        <w:t>　　　　一、中药材企业集中度</w:t>
      </w:r>
      <w:r>
        <w:rPr>
          <w:rFonts w:hint="eastAsia"/>
        </w:rPr>
        <w:br/>
      </w:r>
      <w:r>
        <w:rPr>
          <w:rFonts w:hint="eastAsia"/>
        </w:rPr>
        <w:t>　　　　二、中药材地区发展格局</w:t>
      </w:r>
      <w:r>
        <w:rPr>
          <w:rFonts w:hint="eastAsia"/>
        </w:rPr>
        <w:br/>
      </w:r>
      <w:r>
        <w:rPr>
          <w:rFonts w:hint="eastAsia"/>
        </w:rPr>
        <w:t>　　第四节 中药材产业技术水平</w:t>
      </w:r>
      <w:r>
        <w:rPr>
          <w:rFonts w:hint="eastAsia"/>
        </w:rPr>
        <w:br/>
      </w:r>
      <w:r>
        <w:rPr>
          <w:rFonts w:hint="eastAsia"/>
        </w:rPr>
        <w:t>　　　　一、中药材技术发展路径</w:t>
      </w:r>
      <w:r>
        <w:rPr>
          <w:rFonts w:hint="eastAsia"/>
        </w:rPr>
        <w:br/>
      </w:r>
      <w:r>
        <w:rPr>
          <w:rFonts w:hint="eastAsia"/>
        </w:rPr>
        <w:t>　　　　二、当前中药材市场准入壁垒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中国中药材消费者消费偏好调查分析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中国中药材消费者对其价格的敏感度分析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2020-2025年中国中药材行业产量统计分析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2020-2025年中国中药材行业消费量统计分析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中国中药材市场结构分析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2020-2025年中国中药材行业市场规模分析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中国中药材行业重点区域市场规模分析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一、**地区中药材市场规模分析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二、**地区中药材市场规模分析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三、**地区中药材市场规模分析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四、**地区中药材市场规模分析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中药材价格形成机制分析</w:t>
      </w:r>
      <w:r>
        <w:rPr>
          <w:rFonts w:hint="eastAsia"/>
        </w:rPr>
        <w:br/>
      </w:r>
      <w:r>
        <w:rPr>
          <w:rFonts w:hint="eastAsia"/>
        </w:rPr>
        <w:t>　　第二节 中药材价格影响因素分析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近几年中药材行业重点企业发展分析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2024-2025年中药材企业发展策略分析</w:t>
      </w:r>
      <w:r>
        <w:rPr>
          <w:rFonts w:hint="eastAsia"/>
        </w:rPr>
        <w:br/>
      </w:r>
      <w:r>
        <w:rPr>
          <w:rFonts w:hint="eastAsia"/>
        </w:rPr>
        <w:t>　　第一节 中药材市场策略分析</w:t>
      </w:r>
      <w:r>
        <w:rPr>
          <w:rFonts w:hint="eastAsia"/>
        </w:rPr>
        <w:br/>
      </w:r>
      <w:r>
        <w:rPr>
          <w:rFonts w:hint="eastAsia"/>
        </w:rPr>
        <w:t>　　　　一、中药材价格策略分析</w:t>
      </w:r>
      <w:r>
        <w:rPr>
          <w:rFonts w:hint="eastAsia"/>
        </w:rPr>
        <w:br/>
      </w:r>
      <w:r>
        <w:rPr>
          <w:rFonts w:hint="eastAsia"/>
        </w:rPr>
        <w:t>　　　　二、中药材渠道策略分析</w:t>
      </w:r>
      <w:r>
        <w:rPr>
          <w:rFonts w:hint="eastAsia"/>
        </w:rPr>
        <w:br/>
      </w:r>
      <w:r>
        <w:rPr>
          <w:rFonts w:hint="eastAsia"/>
        </w:rPr>
        <w:t>　　第二节 中药材销售策略分析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三、中国中药材企业的品牌战略</w:t>
      </w:r>
      <w:r>
        <w:rPr>
          <w:rFonts w:hint="eastAsia"/>
        </w:rPr>
        <w:br/>
      </w:r>
      <w:r>
        <w:rPr>
          <w:rFonts w:hint="eastAsia"/>
        </w:rPr>
        <w:t>　　　　四、中药材品牌战略管理的策略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中药材行业SWOT模型分析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二、中药材投资机会分析</w:t>
      </w:r>
      <w:r>
        <w:rPr>
          <w:rFonts w:hint="eastAsia"/>
        </w:rPr>
        <w:br/>
      </w:r>
      <w:r>
        <w:rPr>
          <w:rFonts w:hint="eastAsia"/>
        </w:rPr>
        <w:t>　　第三节 中药材行业投资风险分析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中药材行业竞争结构分析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中药材行业集中度分析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二、中药材企业集中度分析</w:t>
      </w:r>
      <w:r>
        <w:rPr>
          <w:rFonts w:hint="eastAsia"/>
        </w:rPr>
        <w:br/>
      </w:r>
      <w:r>
        <w:rPr>
          <w:rFonts w:hint="eastAsia"/>
        </w:rPr>
        <w:t>　　　　三、中药材区域集中度分析</w:t>
      </w:r>
      <w:r>
        <w:rPr>
          <w:rFonts w:hint="eastAsia"/>
        </w:rPr>
        <w:br/>
      </w:r>
      <w:r>
        <w:rPr>
          <w:rFonts w:hint="eastAsia"/>
        </w:rPr>
        <w:t>　　第三节 中药材行业国际竞争力比较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中药材行业投资效益分析</w:t>
      </w:r>
      <w:r>
        <w:rPr>
          <w:rFonts w:hint="eastAsia"/>
        </w:rPr>
        <w:br/>
      </w:r>
      <w:r>
        <w:rPr>
          <w:rFonts w:hint="eastAsia"/>
        </w:rPr>
        <w:t>　　　　一、中药材行业投资状况分析</w:t>
      </w:r>
      <w:r>
        <w:rPr>
          <w:rFonts w:hint="eastAsia"/>
        </w:rPr>
        <w:br/>
      </w:r>
      <w:r>
        <w:rPr>
          <w:rFonts w:hint="eastAsia"/>
        </w:rPr>
        <w:t>　　　　二、中药材行业投资效益分析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三、2025年中药材行业投资趋势预测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四、2025年中药材行业投资方向</w:t>
      </w:r>
      <w:r>
        <w:rPr>
          <w:rFonts w:hint="eastAsia"/>
        </w:rPr>
        <w:br/>
      </w:r>
      <w:r>
        <w:rPr>
          <w:rFonts w:hint="eastAsia"/>
        </w:rPr>
        <w:t>　　　　五、2025年中药材行业投资建议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2025-2031年中药材行业投资风险及控制策略分析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中药材投资机会分析</w:t>
      </w:r>
      <w:r>
        <w:rPr>
          <w:rFonts w:hint="eastAsia"/>
        </w:rPr>
        <w:br/>
      </w:r>
      <w:r>
        <w:rPr>
          <w:rFonts w:hint="eastAsia"/>
        </w:rPr>
        <w:t>　　第二节 中药材投资趋势分析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一、中药材行业投资环境考察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中药材介绍</w:t>
      </w:r>
      <w:r>
        <w:rPr>
          <w:rFonts w:hint="eastAsia"/>
        </w:rPr>
        <w:br/>
      </w:r>
      <w:r>
        <w:rPr>
          <w:rFonts w:hint="eastAsia"/>
        </w:rPr>
        <w:t>　　图表 中药材图片</w:t>
      </w:r>
      <w:r>
        <w:rPr>
          <w:rFonts w:hint="eastAsia"/>
        </w:rPr>
        <w:br/>
      </w:r>
      <w:r>
        <w:rPr>
          <w:rFonts w:hint="eastAsia"/>
        </w:rPr>
        <w:t>　　图表 中药材种类</w:t>
      </w:r>
      <w:r>
        <w:rPr>
          <w:rFonts w:hint="eastAsia"/>
        </w:rPr>
        <w:br/>
      </w:r>
      <w:r>
        <w:rPr>
          <w:rFonts w:hint="eastAsia"/>
        </w:rPr>
        <w:t>　　图表 中药材用途 应用</w:t>
      </w:r>
      <w:r>
        <w:rPr>
          <w:rFonts w:hint="eastAsia"/>
        </w:rPr>
        <w:br/>
      </w:r>
      <w:r>
        <w:rPr>
          <w:rFonts w:hint="eastAsia"/>
        </w:rPr>
        <w:t>　　图表 中药材产业链调研</w:t>
      </w:r>
      <w:r>
        <w:rPr>
          <w:rFonts w:hint="eastAsia"/>
        </w:rPr>
        <w:br/>
      </w:r>
      <w:r>
        <w:rPr>
          <w:rFonts w:hint="eastAsia"/>
        </w:rPr>
        <w:t>　　图表 中药材行业现状</w:t>
      </w:r>
      <w:r>
        <w:rPr>
          <w:rFonts w:hint="eastAsia"/>
        </w:rPr>
        <w:br/>
      </w:r>
      <w:r>
        <w:rPr>
          <w:rFonts w:hint="eastAsia"/>
        </w:rPr>
        <w:t>　　图表 中药材行业特点</w:t>
      </w:r>
      <w:r>
        <w:rPr>
          <w:rFonts w:hint="eastAsia"/>
        </w:rPr>
        <w:br/>
      </w:r>
      <w:r>
        <w:rPr>
          <w:rFonts w:hint="eastAsia"/>
        </w:rPr>
        <w:t>　　图表 中药材政策</w:t>
      </w:r>
      <w:r>
        <w:rPr>
          <w:rFonts w:hint="eastAsia"/>
        </w:rPr>
        <w:br/>
      </w:r>
      <w:r>
        <w:rPr>
          <w:rFonts w:hint="eastAsia"/>
        </w:rPr>
        <w:t>　　图表 中药材技术 标准</w:t>
      </w:r>
      <w:r>
        <w:rPr>
          <w:rFonts w:hint="eastAsia"/>
        </w:rPr>
        <w:br/>
      </w:r>
      <w:r>
        <w:rPr>
          <w:rFonts w:hint="eastAsia"/>
        </w:rPr>
        <w:t>　　图表 2020-2025年中国中药材行业市场规模</w:t>
      </w:r>
      <w:r>
        <w:rPr>
          <w:rFonts w:hint="eastAsia"/>
        </w:rPr>
        <w:br/>
      </w:r>
      <w:r>
        <w:rPr>
          <w:rFonts w:hint="eastAsia"/>
        </w:rPr>
        <w:t>　　图表 中药材生产现状</w:t>
      </w:r>
      <w:r>
        <w:rPr>
          <w:rFonts w:hint="eastAsia"/>
        </w:rPr>
        <w:br/>
      </w:r>
      <w:r>
        <w:rPr>
          <w:rFonts w:hint="eastAsia"/>
        </w:rPr>
        <w:t>　　图表 中药材发展有利因素分析</w:t>
      </w:r>
      <w:r>
        <w:rPr>
          <w:rFonts w:hint="eastAsia"/>
        </w:rPr>
        <w:br/>
      </w:r>
      <w:r>
        <w:rPr>
          <w:rFonts w:hint="eastAsia"/>
        </w:rPr>
        <w:t>　　图表 中药材发展不利因素分析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2025年中国中药材产能</w:t>
      </w:r>
      <w:r>
        <w:rPr>
          <w:rFonts w:hint="eastAsia"/>
        </w:rPr>
        <w:br/>
      </w:r>
      <w:r>
        <w:rPr>
          <w:rFonts w:hint="eastAsia"/>
        </w:rPr>
        <w:t>　　图表 2025年中药材供给情况</w:t>
      </w:r>
      <w:r>
        <w:rPr>
          <w:rFonts w:hint="eastAsia"/>
        </w:rPr>
        <w:br/>
      </w:r>
      <w:r>
        <w:rPr>
          <w:rFonts w:hint="eastAsia"/>
        </w:rPr>
        <w:t>　　图表 2020-2025年中国中药材产量统计</w:t>
      </w:r>
      <w:r>
        <w:rPr>
          <w:rFonts w:hint="eastAsia"/>
        </w:rPr>
        <w:br/>
      </w:r>
      <w:r>
        <w:rPr>
          <w:rFonts w:hint="eastAsia"/>
        </w:rPr>
        <w:t>　　图表 中药材最新消息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2020-2025年中国中药材市场需求情况</w:t>
      </w:r>
      <w:r>
        <w:rPr>
          <w:rFonts w:hint="eastAsia"/>
        </w:rPr>
        <w:br/>
      </w:r>
      <w:r>
        <w:rPr>
          <w:rFonts w:hint="eastAsia"/>
        </w:rPr>
        <w:t>　　图表 2020-2025年中药材销售情况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2020-2025年中国中药材价格走势</w:t>
      </w:r>
      <w:r>
        <w:rPr>
          <w:rFonts w:hint="eastAsia"/>
        </w:rPr>
        <w:br/>
      </w:r>
      <w:r>
        <w:rPr>
          <w:rFonts w:hint="eastAsia"/>
        </w:rPr>
        <w:t>　　图表 2020-2025年中国中药材行业销售收入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2020-2025年中国中药材进口情况</w:t>
      </w:r>
      <w:r>
        <w:rPr>
          <w:rFonts w:hint="eastAsia"/>
        </w:rPr>
        <w:br/>
      </w:r>
      <w:r>
        <w:rPr>
          <w:rFonts w:hint="eastAsia"/>
        </w:rPr>
        <w:t>　　图表 2020-2025年中国中药材出口情况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图表 中药材成本和利润分析</w:t>
      </w:r>
      <w:r>
        <w:rPr>
          <w:rFonts w:hint="eastAsia"/>
        </w:rPr>
        <w:br/>
      </w:r>
      <w:r>
        <w:rPr>
          <w:rFonts w:hint="eastAsia"/>
        </w:rPr>
        <w:t>　　图表 中药材上游发展</w:t>
      </w:r>
      <w:r>
        <w:rPr>
          <w:rFonts w:hint="eastAsia"/>
        </w:rPr>
        <w:br/>
      </w:r>
      <w:r>
        <w:rPr>
          <w:rFonts w:hint="eastAsia"/>
        </w:rPr>
        <w:t>　　图表 中药材下游发展</w:t>
      </w:r>
      <w:r>
        <w:rPr>
          <w:rFonts w:hint="eastAsia"/>
        </w:rPr>
        <w:br/>
      </w:r>
      <w:r>
        <w:rPr>
          <w:rFonts w:hint="eastAsia"/>
        </w:rPr>
        <w:t>　　图表 2025年中国中药材行业需求区域调研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**地区中药材市场需求分析</w:t>
      </w:r>
      <w:r>
        <w:rPr>
          <w:rFonts w:hint="eastAsia"/>
        </w:rPr>
        <w:br/>
      </w:r>
      <w:r>
        <w:rPr>
          <w:rFonts w:hint="eastAsia"/>
        </w:rPr>
        <w:t>　　图表 中药材招标、中标情况</w:t>
      </w:r>
      <w:r>
        <w:rPr>
          <w:rFonts w:hint="eastAsia"/>
        </w:rPr>
        <w:br/>
      </w:r>
      <w:r>
        <w:rPr>
          <w:rFonts w:hint="eastAsia"/>
        </w:rPr>
        <w:t>　　图表 中药材品牌分析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企业中药材型号、规格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企业中药材型号、规格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企业中药材型号、规格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中药材优势</w:t>
      </w:r>
      <w:r>
        <w:rPr>
          <w:rFonts w:hint="eastAsia"/>
        </w:rPr>
        <w:br/>
      </w:r>
      <w:r>
        <w:rPr>
          <w:rFonts w:hint="eastAsia"/>
        </w:rPr>
        <w:t>　　图表 中药材劣势</w:t>
      </w:r>
      <w:r>
        <w:rPr>
          <w:rFonts w:hint="eastAsia"/>
        </w:rPr>
        <w:br/>
      </w:r>
      <w:r>
        <w:rPr>
          <w:rFonts w:hint="eastAsia"/>
        </w:rPr>
        <w:t>　　图表 中药材机会</w:t>
      </w:r>
      <w:r>
        <w:rPr>
          <w:rFonts w:hint="eastAsia"/>
        </w:rPr>
        <w:br/>
      </w:r>
      <w:r>
        <w:rPr>
          <w:rFonts w:hint="eastAsia"/>
        </w:rPr>
        <w:t>　　图表 中药材威胁</w:t>
      </w:r>
      <w:r>
        <w:rPr>
          <w:rFonts w:hint="eastAsia"/>
        </w:rPr>
        <w:br/>
      </w:r>
      <w:r>
        <w:rPr>
          <w:rFonts w:hint="eastAsia"/>
        </w:rPr>
        <w:t>　　图表 进入中药材行业壁垒</w:t>
      </w:r>
      <w:r>
        <w:rPr>
          <w:rFonts w:hint="eastAsia"/>
        </w:rPr>
        <w:br/>
      </w:r>
      <w:r>
        <w:rPr>
          <w:rFonts w:hint="eastAsia"/>
        </w:rPr>
        <w:t>　　图表 中药材投资、并购情况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2025-2031年中国中药材市场规模预测</w:t>
      </w:r>
      <w:r>
        <w:rPr>
          <w:rFonts w:hint="eastAsia"/>
        </w:rPr>
        <w:br/>
      </w:r>
      <w:r>
        <w:rPr>
          <w:rFonts w:hint="eastAsia"/>
        </w:rPr>
        <w:t>　　图表 中药材行业准入条件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15b8cad64767" w:history="1">
        <w:r>
          <w:rPr>
            <w:rStyle w:val="Hyperlink"/>
          </w:rPr>
          <w:t>中国中药材行业调研及未来趋势预测报告（2025-2031年）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15b8cad64767" w:history="1">
        <w:r>
          <w:rPr>
            <w:rStyle w:val="Hyperlink"/>
          </w:rPr>
          <w:t>https://www.20087.com/2011-11/R_zhongyaocaishichangdiaoyanjifazhanqi.html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303fea0a4b5f" w:history="1">
      <w:r>
        <w:rPr>
          <w:rStyle w:val="Hyperlink"/>
        </w:rPr>
        <w:t>中国中药材行业调研及未来趋势预测报告（2025-2031年）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yaocaishichangdiaoyanjifazhanqi.html" TargetMode="External" Id="R7dde15b8cad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yaocaishichangdiaoyanjifazhanqi.html" TargetMode="External" Id="R38f4303fea0a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2024-12-11T02:09:00Z</dcterms:created>
  <dcterms:modified xsi:type="dcterms:W3CDTF">2024-12-11T03:09:00Z</dcterms:modified>
  <dc:subject>中国中药材行业调研及未来趋势预测报告（2025-2031年）</dc:subject>
  <dc:title>中国中药材行业调研及未来趋势预测报告（2025-2031年）</dc:title>
  <cp:keywords>中国中药材行业调研及未来趋势预测报告（2025-2031年）</cp:keywords>
  <dc:description>中国中药材行业调研及未来趋势预测报告（2025-2031年）</dc:description>
</cp:coreProperties>
</file>