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b091cb64429b" w:history="1">
              <w:r>
                <w:rPr>
                  <w:rStyle w:val="Hyperlink"/>
                </w:rPr>
                <w:t>中国冰蓄冷中央空调市场现状分析及投资策略咨询报告（2011年版）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b091cb64429b" w:history="1">
              <w:r>
                <w:rPr>
                  <w:rStyle w:val="Hyperlink"/>
                </w:rPr>
                <w:t>中国冰蓄冷中央空调市场现状分析及投资策略咨询报告（2011年版）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cb091cb64429b" w:history="1">
                <w:r>
                  <w:rPr>
                    <w:rStyle w:val="Hyperlink"/>
                  </w:rPr>
                  <w:t>https://www.20087.com/2011-11/R_bingxulengzhongyangkongdiaoshichangx.html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cb091cb64429b" w:history="1">
        <w:r>
          <w:rPr>
            <w:rStyle w:val="Hyperlink"/>
          </w:rPr>
          <w:t>中国冰蓄冷中央空调市场现状分析及投资策略咨询报告（2011年版）</w:t>
        </w:r>
      </w:hyperlink>
      <w:r>
        <w:rPr>
          <w:rFonts w:hint="eastAsia"/>
        </w:rPr>
        <w:t>》依托公司多年来对冰蓄冷中央空调产品的研究，结合冰蓄冷中央空调产品历年供需关系变化规律，对冰蓄冷中央空调产品内的企业群体进行了深入的调查与研究，采用定量及定性的科学研究方法撰写而成。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b091cb64429b" w:history="1">
        <w:r>
          <w:rPr>
            <w:rStyle w:val="Hyperlink"/>
          </w:rPr>
          <w:t>中国冰蓄冷中央空调市场现状分析及投资策略咨询报告（2011年版）</w:t>
        </w:r>
      </w:hyperlink>
      <w:r>
        <w:rPr>
          <w:rFonts w:hint="eastAsia"/>
        </w:rPr>
        <w:t>》对我国冰蓄冷中央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冰蓄冷中央空调市场特征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二、冰蓄冷中央空调行业相关政策分析</w:t>
      </w:r>
      <w:r>
        <w:rPr>
          <w:rFonts w:hint="eastAsia"/>
        </w:rPr>
        <w:br/>
      </w:r>
      <w:r>
        <w:rPr>
          <w:rFonts w:hint="eastAsia"/>
        </w:rPr>
        <w:t>　　第五节 冰蓄冷中央空调行业发展的"波特五力模型"分析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中国冰蓄冷中央空调行业产业链（上、下游及关联产业）状况分析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中国冰蓄冷中央空调市场规模分析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2007-2011年1-6月中国冰蓄冷中央空调市场规模分析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2010年我国冰蓄冷中央空调区域结构分析</w:t>
      </w:r>
      <w:r>
        <w:rPr>
          <w:rFonts w:hint="eastAsia"/>
        </w:rPr>
        <w:br/>
      </w:r>
      <w:r>
        <w:rPr>
          <w:rFonts w:hint="eastAsia"/>
        </w:rPr>
        <w:t>　　第三节 中国冰蓄冷中央空调区域市场规模分析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中国冰蓄冷中央空调国内市场综述</w:t>
      </w:r>
      <w:r>
        <w:rPr>
          <w:rFonts w:hint="eastAsia"/>
        </w:rPr>
        <w:br/>
      </w:r>
      <w:r>
        <w:rPr>
          <w:rFonts w:hint="eastAsia"/>
        </w:rPr>
        <w:t>　　第二节 中国冰蓄冷中央空调产品产量分析及预测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一、冰蓄冷中央空调产业总体产能规模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二、冰蓄冷中央空调生产区域分布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中国冰蓄冷中央空调市场需求分析及预测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一、中国冰蓄冷中央空调需求特点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2011-2016年中国冰蓄冷中央空调供需平衡预测（回归预测模型）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中国冰蓄冷中央空调价格趋势分析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二、中国冰蓄冷中央空调当前市场价格及分析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三、影响冰蓄冷中央空调价格因素分析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四、2011-2016年中国冰蓄冷中央空调价格走势预测（回归预测模型）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中国冰蓄冷中央空调行业进出口市场情况分析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2007-2011年1-6月中国冰蓄冷中央空调行业进出口量分析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一、2007-2011年1-6月中国冰蓄冷中央空调行业进口分析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二、2007-2011年1-6月中国冰蓄冷中央空调行业出口分析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2011-2016年中国冰蓄冷中央空调行业进出口市场预测分析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一、2011-2016年中国冰蓄冷中央空调行业进口预测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二、2011-2016年中国冰蓄冷中央空调行业出口预测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全国冰蓄冷中央空调行业财务状况分析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2009-2010年冰蓄冷中央空调行业规模分析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一、2009-2010年冰蓄冷中央空调行业总资产对比分析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二、2009-2010年冰蓄冷中央空调行业企业单位数对比分析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三、2009-2010年冰蓄冷中央空调行业从业人员平均人数对比分析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2009-2010年冰蓄冷中央空调行业经济效益分析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一、2009-2010年冰蓄冷中央空调行业产值利税率对比分析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二、2009-2010年冰蓄冷中央空调行业资金利润率对比分析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三、2009-2010年冰蓄冷中央空调行业成本费用利润率对比分析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2009-2010年冰蓄冷中央空调行业效率分析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一、2009-2010年冰蓄冷中央空调行业资产负债率对比分析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二、2009-2010年冰蓄冷中央空调行业流动资产周转次数对比分析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2009-2010年冰蓄冷中央空调行业结构分析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一、2009-2010年冰蓄冷中央空调行业地区结构分析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二、2009-2010年冰蓄冷中央空调行业所有制结构分析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三、2009-2010年冰蓄冷中央空调行业不同规模企业结构分析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2009-2010年冰蓄冷中央空调行业不同规模企业财务状况分析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一、2009-2010年冰蓄冷中央空调行业不同规模企业人均指标分析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二、2009-2010年冰蓄冷中央空调行业不同规模企业盈利能力分析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三、2009-2010年冰蓄冷中央空调行业不同规模企业营运能力分析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三、2009-2010年冰蓄冷中央空调行业不同规模企业偿债能力分析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国内外冰蓄冷中央空调重点企业分析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中国冰蓄冷中央空调行业发展预测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2011-2016年我国冰蓄冷中央空调行业产量预测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2011-2016年我国冰蓄冷中央空调行业消费量预测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2011-2016年我国冰蓄冷中央空调行业产值预测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2011-2016年我国冰蓄冷中央空调行业销售收入预测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冰蓄冷中央空调行业投资前景与投资策略分析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冰蓄冷中央空调行业发展的PEST分析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冰蓄冷中央空调行业投资价值分析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冰蓄冷中央空调行业投资风险分析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冰蓄冷中央空调行业投资策略分析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业内专家对中国冰蓄冷中央空调行业总结及企业重点客户管理建议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冰蓄冷中央空调行业企业问题总结</w:t>
      </w:r>
      <w:r>
        <w:rPr>
          <w:rFonts w:hint="eastAsia"/>
        </w:rPr>
        <w:br/>
      </w:r>
      <w:r>
        <w:rPr>
          <w:rFonts w:hint="eastAsia"/>
        </w:rPr>
        <w:t>　　第二节 冰蓄冷中央空调企业应对策略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冰蓄冷中央空调市场的重点客户战略实施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　冰蓄冷中央空调项目投资建议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2009-2010年中国冰蓄冷中央空调市场销售收入区域分布图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2007-2011年1-6月西部地区冰蓄冷中央空调市场规模变化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2011-2016年中国冰蓄冷中央空调市场规模变化表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2011-2016年中国冰蓄冷中央空调市场规模变化图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2009-2010年冰蓄冷中央空调消费区域分布比率图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2009-2010年消费者对冰蓄冷中央空调产品的品牌满意度调查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中国冰蓄冷中央空调消费者对其价格的敏感度分析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2007-2011年1-6月我国冰蓄冷中央空调出口量及增长率变化图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2011-2016年中国冰蓄冷中央空调进口量预测图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2011-2016年中国冰蓄冷中央空调出口量预测图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2009-2010年冰蓄冷中央空调行业领导企业的市场占有率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2011-2016年我国冰蓄冷中央空调总资产预测图</w:t>
      </w:r>
      <w:r>
        <w:rPr>
          <w:rFonts w:hint="eastAsia"/>
        </w:rPr>
        <w:br/>
      </w:r>
      <w:r>
        <w:rPr>
          <w:rFonts w:hint="eastAsia"/>
        </w:rPr>
        <w:t>　　图表 我国冰蓄冷中央空调行业SWOT分析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2009-2010年我国冰蓄冷中央空调行业发展能力情况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b091cb64429b" w:history="1">
        <w:r>
          <w:rPr>
            <w:rStyle w:val="Hyperlink"/>
          </w:rPr>
          <w:t>中国冰蓄冷中央空调市场现状分析及投资策略咨询报告（2011年版）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cb091cb64429b" w:history="1">
        <w:r>
          <w:rPr>
            <w:rStyle w:val="Hyperlink"/>
          </w:rPr>
          <w:t>https://www.20087.com/2011-11/R_bingxulengzhongyangkongdiaoshichangx.html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热点：中央空调冷却、冷冻水中央空调、中央空调加冰种视频、冰蓄冷中央空调外融冰和内融冰哪个用的多、中央空调冷却塔工作原理示意图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b1757e69433f" w:history="1">
      <w:r>
        <w:rPr>
          <w:rStyle w:val="Hyperlink"/>
        </w:rPr>
        <w:t>中国冰蓄冷中央空调市场现状分析及投资策略咨询报告（2011年版）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ulengzhongyangkongdiaoshichangx.html" TargetMode="External" Id="Rb19cb091cb64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ulengzhongyangkongdiaoshichangx.html" TargetMode="External" Id="R075cb1757e6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2011-11-17T04:07:00Z</dcterms:created>
  <dcterms:modified xsi:type="dcterms:W3CDTF">2011-11-17T05:07:00Z</dcterms:modified>
  <dc:subject>中国冰蓄冷中央空调市场现状分析及投资策略咨询报告（2011年版）</dc:subject>
  <dc:title>中国冰蓄冷中央空调市场现状分析及投资策略咨询报告（2011年版）</dc:title>
  <cp:keywords>中国冰蓄冷中央空调市场现状分析及投资策略咨询报告（2011年版）</cp:keywords>
  <dc:description>中国冰蓄冷中央空调市场现状分析及投资策略咨询报告（2011年版）</dc:description>
</cp:coreProperties>
</file>