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4c2896265432d" w:history="1">
              <w:r>
                <w:rPr>
                  <w:rStyle w:val="Hyperlink"/>
                </w:rPr>
                <w:t>中国原盐行业深度调研及未来五年趋势预测报告（2012-2016）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4c2896265432d" w:history="1">
              <w:r>
                <w:rPr>
                  <w:rStyle w:val="Hyperlink"/>
                </w:rPr>
                <w:t>中国原盐行业深度调研及未来五年趋势预测报告（2012-2016）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4c2896265432d" w:history="1">
                <w:r>
                  <w:rPr>
                    <w:rStyle w:val="Hyperlink"/>
                  </w:rPr>
                  <w:t>https://www.20087.com/2011-11/R_yuanyanhangyeshendudiaoyanjiweilaiwu.html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是一种基本的化工原料，广泛应用于化工、食品等多个领域。近年来，随着盐业体制改革的推进和技术的进步，原盐的生产和加工不断优化。通过采用先进的开采技术和精制工艺，现代原盐不仅提高了纯度和稳定性，还增强了在不同应用条件下的适应能力。同时，随着环保法规的趋严，原盐的生产更加注重节能减排，采用低排放的生产工艺和设备。此外，随着市场需求的多样化，原盐的品种也在不断丰富，以满足不同行业对盐特性的需求。</w:t>
      </w:r>
      <w:r>
        <w:rPr>
          <w:rFonts w:hint="eastAsia"/>
        </w:rPr>
        <w:br/>
      </w:r>
      <w:r>
        <w:rPr>
          <w:rFonts w:hint="eastAsia"/>
        </w:rPr>
        <w:t>　　未来，原盐的发展将更加注重精细化与绿色化。随着新材料技术的发展，开发具有更高纯度和更好稳定性的原盐产品，将成为行业的重要方向，以适应高端化工市场的需求。同时，随着循环经济理念的推广，原盐的生产将更加注重资源循环利用，通过开发可循环利用的盐资源，减少资源消耗。此外，随着可持续发展理念的推广，开发更加环保的原盐生产工艺，减少对环境的影响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2011年世界原盐产业发展形势分析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2011年世界原盐产业发展概况分析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一、世界原盐开采利用情况分析</w:t>
      </w:r>
      <w:r>
        <w:rPr>
          <w:rFonts w:hint="eastAsia"/>
        </w:rPr>
        <w:br/>
      </w:r>
      <w:r>
        <w:rPr>
          <w:rFonts w:hint="eastAsia"/>
        </w:rPr>
        <w:t>　　　　二、世界原盐产业生产状况分析</w:t>
      </w:r>
      <w:r>
        <w:rPr>
          <w:rFonts w:hint="eastAsia"/>
        </w:rPr>
        <w:br/>
      </w:r>
      <w:r>
        <w:rPr>
          <w:rFonts w:hint="eastAsia"/>
        </w:rPr>
        <w:t>　　　　三、世界盐市场需求分析</w:t>
      </w:r>
      <w:r>
        <w:rPr>
          <w:rFonts w:hint="eastAsia"/>
        </w:rPr>
        <w:br/>
      </w:r>
      <w:r>
        <w:rPr>
          <w:rFonts w:hint="eastAsia"/>
        </w:rPr>
        <w:t>　　第二节 2011年世界各国原盐产业动态分析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2012-2016年世界原盐产业发展趋势预测分析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2011年中国原盐产业发展环境分析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2011年中国原盐产业经济发展环境分析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2011年中国原盐产业政策发展环境分析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一、政府出台新政策分析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三、产业标准分析</w:t>
      </w:r>
      <w:r>
        <w:rPr>
          <w:rFonts w:hint="eastAsia"/>
        </w:rPr>
        <w:br/>
      </w:r>
      <w:r>
        <w:rPr>
          <w:rFonts w:hint="eastAsia"/>
        </w:rPr>
        <w:t>　　第三节 2011年中国原盐产业社会环境发展分析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2011年中国原盐产业营运格局分析</w:t>
      </w:r>
      <w:r>
        <w:rPr>
          <w:rFonts w:hint="eastAsia"/>
        </w:rPr>
        <w:br/>
      </w:r>
      <w:r>
        <w:rPr>
          <w:rFonts w:hint="eastAsia"/>
        </w:rPr>
        <w:t>　　第一节 2011年中国原盐产业发展动态分析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一、中国原盐生产状况分析</w:t>
      </w:r>
      <w:r>
        <w:rPr>
          <w:rFonts w:hint="eastAsia"/>
        </w:rPr>
        <w:br/>
      </w:r>
      <w:r>
        <w:rPr>
          <w:rFonts w:hint="eastAsia"/>
        </w:rPr>
        <w:t>　　　　二、中国盐业发展情况</w:t>
      </w:r>
      <w:r>
        <w:rPr>
          <w:rFonts w:hint="eastAsia"/>
        </w:rPr>
        <w:br/>
      </w:r>
      <w:r>
        <w:rPr>
          <w:rFonts w:hint="eastAsia"/>
        </w:rPr>
        <w:t>　　　　三、中国原盐产销简析</w:t>
      </w:r>
      <w:r>
        <w:rPr>
          <w:rFonts w:hint="eastAsia"/>
        </w:rPr>
        <w:br/>
      </w:r>
      <w:r>
        <w:rPr>
          <w:rFonts w:hint="eastAsia"/>
        </w:rPr>
        <w:t>　　　　四、盐企业面临兼并重组的危机</w:t>
      </w:r>
      <w:r>
        <w:rPr>
          <w:rFonts w:hint="eastAsia"/>
        </w:rPr>
        <w:br/>
      </w:r>
      <w:r>
        <w:rPr>
          <w:rFonts w:hint="eastAsia"/>
        </w:rPr>
        <w:t>　　第二节 2011年中国原盐市场动态分析</w:t>
      </w:r>
      <w:r>
        <w:rPr>
          <w:rFonts w:hint="eastAsia"/>
        </w:rPr>
        <w:br/>
      </w:r>
      <w:r>
        <w:rPr>
          <w:rFonts w:hint="eastAsia"/>
        </w:rPr>
        <w:t>　　　　一、国内原盐产量变化情况分析</w:t>
      </w:r>
      <w:r>
        <w:rPr>
          <w:rFonts w:hint="eastAsia"/>
        </w:rPr>
        <w:br/>
      </w:r>
      <w:r>
        <w:rPr>
          <w:rFonts w:hint="eastAsia"/>
        </w:rPr>
        <w:t>　　　　二、原盐市场价格走势分析</w:t>
      </w:r>
      <w:r>
        <w:rPr>
          <w:rFonts w:hint="eastAsia"/>
        </w:rPr>
        <w:br/>
      </w:r>
      <w:r>
        <w:rPr>
          <w:rFonts w:hint="eastAsia"/>
        </w:rPr>
        <w:t>　　　　三、企业产品种类和市场规模分析</w:t>
      </w:r>
      <w:r>
        <w:rPr>
          <w:rFonts w:hint="eastAsia"/>
        </w:rPr>
        <w:br/>
      </w:r>
      <w:r>
        <w:rPr>
          <w:rFonts w:hint="eastAsia"/>
        </w:rPr>
        <w:t>　　第三节 2011年中国原盐产业发展对策分析</w:t>
      </w:r>
      <w:r>
        <w:rPr>
          <w:rFonts w:hint="eastAsia"/>
        </w:rPr>
        <w:br/>
      </w:r>
      <w:r>
        <w:rPr>
          <w:rFonts w:hint="eastAsia"/>
        </w:rPr>
        <w:t>　　　　一、规划先行，因地制宜，科学决策</w:t>
      </w:r>
      <w:r>
        <w:rPr>
          <w:rFonts w:hint="eastAsia"/>
        </w:rPr>
        <w:br/>
      </w:r>
      <w:r>
        <w:rPr>
          <w:rFonts w:hint="eastAsia"/>
        </w:rPr>
        <w:t>　　　　二、建设具有循环经济特色的产业链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三、发展精细氯加工产品的产业链</w:t>
      </w:r>
      <w:r>
        <w:rPr>
          <w:rFonts w:hint="eastAsia"/>
        </w:rPr>
        <w:br/>
      </w:r>
      <w:r>
        <w:rPr>
          <w:rFonts w:hint="eastAsia"/>
        </w:rPr>
        <w:t>　　　　四、东部沿海地区“两碱”的发展思路</w:t>
      </w:r>
      <w:r>
        <w:rPr>
          <w:rFonts w:hint="eastAsia"/>
        </w:rPr>
        <w:br/>
      </w:r>
      <w:r>
        <w:rPr>
          <w:rFonts w:hint="eastAsia"/>
        </w:rPr>
        <w:t>　　　　五、中部井矿盐资源区“两碱”的发展思路</w:t>
      </w:r>
      <w:r>
        <w:rPr>
          <w:rFonts w:hint="eastAsia"/>
        </w:rPr>
        <w:br/>
      </w:r>
      <w:r>
        <w:rPr>
          <w:rFonts w:hint="eastAsia"/>
        </w:rPr>
        <w:t>　　　　六、西部地区的发展思路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2011年中国食用盐市场发展态势分析</w:t>
      </w:r>
      <w:r>
        <w:rPr>
          <w:rFonts w:hint="eastAsia"/>
        </w:rPr>
        <w:br/>
      </w:r>
      <w:r>
        <w:rPr>
          <w:rFonts w:hint="eastAsia"/>
        </w:rPr>
        <w:t>　　第一节 2011年中国食用盐市场发展分析</w:t>
      </w:r>
      <w:r>
        <w:rPr>
          <w:rFonts w:hint="eastAsia"/>
        </w:rPr>
        <w:br/>
      </w:r>
      <w:r>
        <w:rPr>
          <w:rFonts w:hint="eastAsia"/>
        </w:rPr>
        <w:t>　　　　一、发展整体状况分析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三、产品市场动态分析</w:t>
      </w:r>
      <w:r>
        <w:rPr>
          <w:rFonts w:hint="eastAsia"/>
        </w:rPr>
        <w:br/>
      </w:r>
      <w:r>
        <w:rPr>
          <w:rFonts w:hint="eastAsia"/>
        </w:rPr>
        <w:t>　　第二节 2011年中国食用盐市场产销分析</w:t>
      </w:r>
      <w:r>
        <w:rPr>
          <w:rFonts w:hint="eastAsia"/>
        </w:rPr>
        <w:br/>
      </w:r>
      <w:r>
        <w:rPr>
          <w:rFonts w:hint="eastAsia"/>
        </w:rPr>
        <w:t>　　　　一、生产技术状况分析</w:t>
      </w:r>
      <w:r>
        <w:rPr>
          <w:rFonts w:hint="eastAsia"/>
        </w:rPr>
        <w:br/>
      </w:r>
      <w:r>
        <w:rPr>
          <w:rFonts w:hint="eastAsia"/>
        </w:rPr>
        <w:t>　　　　二、需求格局状况分析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t>　　第三节 2011年中国食盐发展存在的问题及对策分析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一、私盐对合格碘盐市场的冲击</w:t>
      </w:r>
      <w:r>
        <w:rPr>
          <w:rFonts w:hint="eastAsia"/>
        </w:rPr>
        <w:br/>
      </w:r>
      <w:r>
        <w:rPr>
          <w:rFonts w:hint="eastAsia"/>
        </w:rPr>
        <w:t>　　　　二、食盐差价大是私盐泛滥主要原因</w:t>
      </w:r>
      <w:r>
        <w:rPr>
          <w:rFonts w:hint="eastAsia"/>
        </w:rPr>
        <w:br/>
      </w:r>
      <w:r>
        <w:rPr>
          <w:rFonts w:hint="eastAsia"/>
        </w:rPr>
        <w:t>　　　　三、防治私盐泛滥的对策</w:t>
      </w:r>
      <w:r>
        <w:rPr>
          <w:rFonts w:hint="eastAsia"/>
        </w:rPr>
        <w:br/>
      </w:r>
      <w:r>
        <w:rPr>
          <w:rFonts w:hint="eastAsia"/>
        </w:rPr>
        <w:t>　　　　四、食盐专营存在的问题及对策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2007-2011年中国采盐行业数据监测分析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2007-2011年中国采盐行业规模分析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2011年三季度中国采盐行业结构分析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2007-2011年中国采盐行业产值分析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2007-2011年中国采盐行业成本费用分析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2007-2011年中国采盐行业盈利能力分析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2006-2010年中国盐（2501）进出口数据监测分析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2007-2011年中国原盐产量统计分析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2007-2010年全国原盐产量分析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2011年9月全国及主要省份原盐产量分析</w:t>
      </w:r>
      <w:r>
        <w:rPr>
          <w:rFonts w:hint="eastAsia"/>
        </w:rPr>
        <w:br/>
      </w:r>
      <w:r>
        <w:rPr>
          <w:rFonts w:hint="eastAsia"/>
        </w:rPr>
        <w:t>　　第三节 2011年9月原盐产量集中度分析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2011年中国原盐产业竞争格局分析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2011年中国原盐产业竞争现状分析</w:t>
      </w:r>
      <w:r>
        <w:rPr>
          <w:rFonts w:hint="eastAsia"/>
        </w:rPr>
        <w:br/>
      </w:r>
      <w:r>
        <w:rPr>
          <w:rFonts w:hint="eastAsia"/>
        </w:rPr>
        <w:t>　　　　一、原盐产业价格竞争分析</w:t>
      </w:r>
      <w:r>
        <w:rPr>
          <w:rFonts w:hint="eastAsia"/>
        </w:rPr>
        <w:br/>
      </w:r>
      <w:r>
        <w:rPr>
          <w:rFonts w:hint="eastAsia"/>
        </w:rPr>
        <w:t>　　　　二、原盐产业生产技术竞争分析</w:t>
      </w:r>
      <w:r>
        <w:rPr>
          <w:rFonts w:hint="eastAsia"/>
        </w:rPr>
        <w:br/>
      </w:r>
      <w:r>
        <w:rPr>
          <w:rFonts w:hint="eastAsia"/>
        </w:rPr>
        <w:t>　　　　三、原盐产业成本竞争分析</w:t>
      </w:r>
      <w:r>
        <w:rPr>
          <w:rFonts w:hint="eastAsia"/>
        </w:rPr>
        <w:br/>
      </w:r>
      <w:r>
        <w:rPr>
          <w:rFonts w:hint="eastAsia"/>
        </w:rPr>
        <w:t>　　第二节 2011年中国原盐产业集中度分析</w:t>
      </w:r>
      <w:r>
        <w:rPr>
          <w:rFonts w:hint="eastAsia"/>
        </w:rPr>
        <w:br/>
      </w:r>
      <w:r>
        <w:rPr>
          <w:rFonts w:hint="eastAsia"/>
        </w:rPr>
        <w:t>　　　　一、原盐市场集中度分析</w:t>
      </w:r>
      <w:r>
        <w:rPr>
          <w:rFonts w:hint="eastAsia"/>
        </w:rPr>
        <w:br/>
      </w:r>
      <w:r>
        <w:rPr>
          <w:rFonts w:hint="eastAsia"/>
        </w:rPr>
        <w:t>　　　　二、原盐区域竞争格局分析</w:t>
      </w:r>
      <w:r>
        <w:rPr>
          <w:rFonts w:hint="eastAsia"/>
        </w:rPr>
        <w:br/>
      </w:r>
      <w:r>
        <w:rPr>
          <w:rFonts w:hint="eastAsia"/>
        </w:rPr>
        <w:t>　　第三节 2011年中国原盐产业竞争策略分析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2011年中国原盐产业优势企业财务状况及竞争力分析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四川久大制盐有限责任公司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山东海王化工股份有限公司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重庆索特盐化股份有限公司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山东海化羊口盐场有限公司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中盐东兴盐化股份有限公司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山东埕口盐化有限责任公司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江苏金桥盐化集团有限责任公司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2011年中国氯碱行业发展形势解析</w:t>
      </w:r>
      <w:r>
        <w:rPr>
          <w:rFonts w:hint="eastAsia"/>
        </w:rPr>
        <w:br/>
      </w:r>
      <w:r>
        <w:rPr>
          <w:rFonts w:hint="eastAsia"/>
        </w:rPr>
        <w:t>　　第一节 2011年中国氯碱行业总体状况分析</w:t>
      </w:r>
      <w:r>
        <w:rPr>
          <w:rFonts w:hint="eastAsia"/>
        </w:rPr>
        <w:br/>
      </w:r>
      <w:r>
        <w:rPr>
          <w:rFonts w:hint="eastAsia"/>
        </w:rPr>
        <w:t>　　　　一、中国氯碱工业发展简述</w:t>
      </w:r>
      <w:r>
        <w:rPr>
          <w:rFonts w:hint="eastAsia"/>
        </w:rPr>
        <w:br/>
      </w:r>
      <w:r>
        <w:rPr>
          <w:rFonts w:hint="eastAsia"/>
        </w:rPr>
        <w:t>　　　　二、氯碱产品进出口状况</w:t>
      </w:r>
      <w:r>
        <w:rPr>
          <w:rFonts w:hint="eastAsia"/>
        </w:rPr>
        <w:br/>
      </w:r>
      <w:r>
        <w:rPr>
          <w:rFonts w:hint="eastAsia"/>
        </w:rPr>
        <w:t>　　　　三、能源政策对氯碱行业的影响分析</w:t>
      </w:r>
      <w:r>
        <w:rPr>
          <w:rFonts w:hint="eastAsia"/>
        </w:rPr>
        <w:br/>
      </w:r>
      <w:r>
        <w:rPr>
          <w:rFonts w:hint="eastAsia"/>
        </w:rPr>
        <w:t>　　　　四、氯碱行业重点降耗减排技术介绍</w:t>
      </w:r>
      <w:r>
        <w:rPr>
          <w:rFonts w:hint="eastAsia"/>
        </w:rPr>
        <w:br/>
      </w:r>
      <w:r>
        <w:rPr>
          <w:rFonts w:hint="eastAsia"/>
        </w:rPr>
        <w:t>　　第二节 2011年中国氯碱行业定价分析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一、氯碱行业定价方法分析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四、氯碱价格变化趋势分析</w:t>
      </w:r>
      <w:r>
        <w:rPr>
          <w:rFonts w:hint="eastAsia"/>
        </w:rPr>
        <w:br/>
      </w:r>
      <w:r>
        <w:rPr>
          <w:rFonts w:hint="eastAsia"/>
        </w:rPr>
        <w:t>　　第三节 近几年中国氯碱项目分析</w:t>
      </w:r>
      <w:r>
        <w:rPr>
          <w:rFonts w:hint="eastAsia"/>
        </w:rPr>
        <w:br/>
      </w:r>
      <w:r>
        <w:rPr>
          <w:rFonts w:hint="eastAsia"/>
        </w:rPr>
        <w:t>　　第四节 2011年中国氯碱行业问题及对策探讨</w:t>
      </w:r>
      <w:r>
        <w:rPr>
          <w:rFonts w:hint="eastAsia"/>
        </w:rPr>
        <w:br/>
      </w:r>
      <w:r>
        <w:rPr>
          <w:rFonts w:hint="eastAsia"/>
        </w:rPr>
        <w:t>　　　　一、氯碱行业亟需提升整体技术水平</w:t>
      </w:r>
      <w:r>
        <w:rPr>
          <w:rFonts w:hint="eastAsia"/>
        </w:rPr>
        <w:br/>
      </w:r>
      <w:r>
        <w:rPr>
          <w:rFonts w:hint="eastAsia"/>
        </w:rPr>
        <w:t>　　　　二、氯碱行业步入困局产业有待优化</w:t>
      </w:r>
      <w:r>
        <w:rPr>
          <w:rFonts w:hint="eastAsia"/>
        </w:rPr>
        <w:br/>
      </w:r>
      <w:r>
        <w:rPr>
          <w:rFonts w:hint="eastAsia"/>
        </w:rPr>
        <w:t>　　　　三、氯碱行业面临的挑战及解决措施</w:t>
      </w:r>
      <w:r>
        <w:rPr>
          <w:rFonts w:hint="eastAsia"/>
        </w:rPr>
        <w:br/>
      </w:r>
      <w:r>
        <w:rPr>
          <w:rFonts w:hint="eastAsia"/>
        </w:rPr>
        <w:t>　　　　四、中小型氯碱企业发展策略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2011年中国烧碱行业运行动态分析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2011年中国烧碱市场发展概况</w:t>
      </w:r>
      <w:r>
        <w:rPr>
          <w:rFonts w:hint="eastAsia"/>
        </w:rPr>
        <w:br/>
      </w:r>
      <w:r>
        <w:rPr>
          <w:rFonts w:hint="eastAsia"/>
        </w:rPr>
        <w:t>　　　　一、国际烧碱市场发展状况</w:t>
      </w:r>
      <w:r>
        <w:rPr>
          <w:rFonts w:hint="eastAsia"/>
        </w:rPr>
        <w:br/>
      </w:r>
      <w:r>
        <w:rPr>
          <w:rFonts w:hint="eastAsia"/>
        </w:rPr>
        <w:t>　　　　二、中国烧碱行业发展回顾</w:t>
      </w:r>
      <w:r>
        <w:rPr>
          <w:rFonts w:hint="eastAsia"/>
        </w:rPr>
        <w:br/>
      </w:r>
      <w:r>
        <w:rPr>
          <w:rFonts w:hint="eastAsia"/>
        </w:rPr>
        <w:t>　　　　三、中国烧碱市场的需求分析</w:t>
      </w:r>
      <w:r>
        <w:rPr>
          <w:rFonts w:hint="eastAsia"/>
        </w:rPr>
        <w:br/>
      </w:r>
      <w:r>
        <w:rPr>
          <w:rFonts w:hint="eastAsia"/>
        </w:rPr>
        <w:t>　　第二节 2011年中国烧碱主要生产技术分析</w:t>
      </w:r>
      <w:r>
        <w:rPr>
          <w:rFonts w:hint="eastAsia"/>
        </w:rPr>
        <w:br/>
      </w:r>
      <w:r>
        <w:rPr>
          <w:rFonts w:hint="eastAsia"/>
        </w:rPr>
        <w:t>　　　　一、粒状烧碱生产工艺及要点分析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二、增强隔膜法烧碱盐碱分离的技术</w:t>
      </w:r>
      <w:r>
        <w:rPr>
          <w:rFonts w:hint="eastAsia"/>
        </w:rPr>
        <w:br/>
      </w:r>
      <w:r>
        <w:rPr>
          <w:rFonts w:hint="eastAsia"/>
        </w:rPr>
        <w:t>　　　　三、烧碱节能减排重点技术</w:t>
      </w:r>
      <w:r>
        <w:rPr>
          <w:rFonts w:hint="eastAsia"/>
        </w:rPr>
        <w:br/>
      </w:r>
      <w:r>
        <w:rPr>
          <w:rFonts w:hint="eastAsia"/>
        </w:rPr>
        <w:t>　　第三节 2011年中国纯碱工业发展分析</w:t>
      </w:r>
      <w:r>
        <w:rPr>
          <w:rFonts w:hint="eastAsia"/>
        </w:rPr>
        <w:br/>
      </w:r>
      <w:r>
        <w:rPr>
          <w:rFonts w:hint="eastAsia"/>
        </w:rPr>
        <w:t>　　　　一、纯碱与烧碱的相似性</w:t>
      </w:r>
      <w:r>
        <w:rPr>
          <w:rFonts w:hint="eastAsia"/>
        </w:rPr>
        <w:br/>
      </w:r>
      <w:r>
        <w:rPr>
          <w:rFonts w:hint="eastAsia"/>
        </w:rPr>
        <w:t>　　　　二、纯碱行业总体概况</w:t>
      </w:r>
      <w:r>
        <w:rPr>
          <w:rFonts w:hint="eastAsia"/>
        </w:rPr>
        <w:br/>
      </w:r>
      <w:r>
        <w:rPr>
          <w:rFonts w:hint="eastAsia"/>
        </w:rPr>
        <w:t>　　　　三、中国纯碱行业的发展特点</w:t>
      </w:r>
      <w:r>
        <w:rPr>
          <w:rFonts w:hint="eastAsia"/>
        </w:rPr>
        <w:br/>
      </w:r>
      <w:r>
        <w:rPr>
          <w:rFonts w:hint="eastAsia"/>
        </w:rPr>
        <w:t>　　　　四、纯碱行业发展的制约因素</w:t>
      </w:r>
      <w:r>
        <w:rPr>
          <w:rFonts w:hint="eastAsia"/>
        </w:rPr>
        <w:br/>
      </w:r>
      <w:r>
        <w:rPr>
          <w:rFonts w:hint="eastAsia"/>
        </w:rPr>
        <w:t>　　　　五、纯碱行业发展策略分析</w:t>
      </w:r>
      <w:r>
        <w:rPr>
          <w:rFonts w:hint="eastAsia"/>
        </w:rPr>
        <w:br/>
      </w:r>
      <w:r>
        <w:rPr>
          <w:rFonts w:hint="eastAsia"/>
        </w:rPr>
        <w:t>　　第四节 2011年中国烧碱行业的问题及策略研究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三、中国离子膜烧碱面临的问题</w:t>
      </w:r>
      <w:r>
        <w:rPr>
          <w:rFonts w:hint="eastAsia"/>
        </w:rPr>
        <w:br/>
      </w:r>
      <w:r>
        <w:rPr>
          <w:rFonts w:hint="eastAsia"/>
        </w:rPr>
        <w:t>　　　　四、离子膜烧碱企业应控制规模适度发展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2012-2016年中国原盐产业发展趋势预测分析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2012-2016年中国原盐企业发展趋势分析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一、规模化发展趋势</w:t>
      </w:r>
      <w:r>
        <w:rPr>
          <w:rFonts w:hint="eastAsia"/>
        </w:rPr>
        <w:br/>
      </w:r>
      <w:r>
        <w:rPr>
          <w:rFonts w:hint="eastAsia"/>
        </w:rPr>
        <w:t>　　　　二、经营产业链条化发展趋势</w:t>
      </w:r>
      <w:r>
        <w:rPr>
          <w:rFonts w:hint="eastAsia"/>
        </w:rPr>
        <w:br/>
      </w:r>
      <w:r>
        <w:rPr>
          <w:rFonts w:hint="eastAsia"/>
        </w:rPr>
        <w:t>　　　　三、生产技术及产品创新发展</w:t>
      </w:r>
      <w:r>
        <w:rPr>
          <w:rFonts w:hint="eastAsia"/>
        </w:rPr>
        <w:br/>
      </w:r>
      <w:r>
        <w:rPr>
          <w:rFonts w:hint="eastAsia"/>
        </w:rPr>
        <w:t>　　第二节 2012-2016年中国原盐市场发展方向分析</w:t>
      </w:r>
      <w:r>
        <w:rPr>
          <w:rFonts w:hint="eastAsia"/>
        </w:rPr>
        <w:br/>
      </w:r>
      <w:r>
        <w:rPr>
          <w:rFonts w:hint="eastAsia"/>
        </w:rPr>
        <w:t>　　　　一、原盐产量预测</w:t>
      </w:r>
      <w:r>
        <w:rPr>
          <w:rFonts w:hint="eastAsia"/>
        </w:rPr>
        <w:br/>
      </w:r>
      <w:r>
        <w:rPr>
          <w:rFonts w:hint="eastAsia"/>
        </w:rPr>
        <w:t>　　　　二、原盐需求预测</w:t>
      </w:r>
      <w:r>
        <w:rPr>
          <w:rFonts w:hint="eastAsia"/>
        </w:rPr>
        <w:br/>
      </w:r>
      <w:r>
        <w:rPr>
          <w:rFonts w:hint="eastAsia"/>
        </w:rPr>
        <w:t>　　　　三、原盐进出口形势预测</w:t>
      </w:r>
      <w:r>
        <w:rPr>
          <w:rFonts w:hint="eastAsia"/>
        </w:rPr>
        <w:br/>
      </w:r>
      <w:r>
        <w:rPr>
          <w:rFonts w:hint="eastAsia"/>
        </w:rPr>
        <w:t>　　第三节 2012-2016年中国原盐市场盈利能力预测分析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2012-2016年中国原盐行业投资机会与风险分析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2012-2016年中国原盐行业投资环境分析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2012-2016年中国原盐行业投资机会分析</w:t>
      </w:r>
      <w:r>
        <w:rPr>
          <w:rFonts w:hint="eastAsia"/>
        </w:rPr>
        <w:br/>
      </w:r>
      <w:r>
        <w:rPr>
          <w:rFonts w:hint="eastAsia"/>
        </w:rPr>
        <w:t>　　　　一、原盐行业投资潜力分析</w:t>
      </w:r>
      <w:r>
        <w:rPr>
          <w:rFonts w:hint="eastAsia"/>
        </w:rPr>
        <w:br/>
      </w:r>
      <w:r>
        <w:rPr>
          <w:rFonts w:hint="eastAsia"/>
        </w:rPr>
        <w:t>　　　　二、原盐行业吸引力分析</w:t>
      </w:r>
      <w:r>
        <w:rPr>
          <w:rFonts w:hint="eastAsia"/>
        </w:rPr>
        <w:br/>
      </w:r>
      <w:r>
        <w:rPr>
          <w:rFonts w:hint="eastAsia"/>
        </w:rPr>
        <w:t>　　　　三、原盐行业融资方式分析</w:t>
      </w:r>
      <w:r>
        <w:rPr>
          <w:rFonts w:hint="eastAsia"/>
        </w:rPr>
        <w:br/>
      </w:r>
      <w:r>
        <w:rPr>
          <w:rFonts w:hint="eastAsia"/>
        </w:rPr>
        <w:t>　　第三节 2012-2016年中国原盐行业投资风险预警分析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中^智^林^　2012-2016年中国原盐行业投资策略分析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4c2896265432d" w:history="1">
        <w:r>
          <w:rPr>
            <w:rStyle w:val="Hyperlink"/>
          </w:rPr>
          <w:t>中国原盐行业深度调研及未来五年趋势预测报告（2012-2016）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4c2896265432d" w:history="1">
        <w:r>
          <w:rPr>
            <w:rStyle w:val="Hyperlink"/>
          </w:rPr>
          <w:t>https://www.20087.com/2011-11/R_yuanyanhangyeshendudiaoyanjiweilaiwu.html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b3e7dfcd74899" w:history="1">
      <w:r>
        <w:rPr>
          <w:rStyle w:val="Hyperlink"/>
        </w:rPr>
        <w:t>中国原盐行业深度调研及未来五年趋势预测报告（2012-2016）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anyanhangyeshendudiaoyanjiweilaiwu.html" TargetMode="External" Id="R5414c2896265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anyanhangyeshendudiaoyanjiweilaiwu.html" TargetMode="External" Id="R96eb3e7dfcd7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2011-11-01T04:52:00Z</dcterms:created>
  <dcterms:modified xsi:type="dcterms:W3CDTF">2011-11-01T05:52:00Z</dcterms:modified>
  <dc:subject>中国原盐行业深度调研及未来五年趋势预测报告（2012-2016）</dc:subject>
  <dc:title>中国原盐行业深度调研及未来五年趋势预测报告（2012-2016）</dc:title>
  <cp:keywords>中国原盐行业深度调研及未来五年趋势预测报告（2012-2016）</cp:keywords>
  <dc:description>中国原盐行业深度调研及未来五年趋势预测报告（2012-2016）</dc:description>
</cp:coreProperties>
</file>