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6f0adadca4413" w:history="1">
              <w:r>
                <w:rPr>
                  <w:rStyle w:val="Hyperlink"/>
                </w:rPr>
                <w:t>中国双柱汽锤行业深度研究及未来走势预测报告（2008-2016年）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6f0adadca4413" w:history="1">
              <w:r>
                <w:rPr>
                  <w:rStyle w:val="Hyperlink"/>
                </w:rPr>
                <w:t>中国双柱汽锤行业深度研究及未来走势预测报告（2008-2016年）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6f0adadca4413" w:history="1">
                <w:r>
                  <w:rPr>
                    <w:rStyle w:val="Hyperlink"/>
                  </w:rPr>
                  <w:t>https://www.20087.com/2011-11/R_shuangzhuqichuihangyeshenduyanjiujiw.html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柱汽锤是一种用于打桩施工的重型机械设备，广泛应用于桥梁、建筑等基础工程施工中。近年来，随着施工技术的进步和环保要求的提高，双柱汽锤的设计和制造不断优化。目前，双柱汽锤不仅在施工效率上有所提升，通过采用先进的液压系统和高效能的冲击机构，提高了打桩速度和精度，还在环保性能上有所增强，通过优化燃烧系统和废气处理装置，减少了噪音和废气排放。此外，随着自动化技术的应用，双柱汽锤的智能化水平不断提高，通过集成传感器和远程监控系统，实现了对施工过程的实时监测和智能控制。</w:t>
      </w:r>
      <w:r>
        <w:rPr>
          <w:rFonts w:hint="eastAsia"/>
        </w:rPr>
        <w:br/>
      </w:r>
      <w:r>
        <w:rPr>
          <w:rFonts w:hint="eastAsia"/>
        </w:rPr>
        <w:t>　　未来，双柱汽锤的发展将更加注重智能化与环保化。市场调研网指出，一方面，随着物联网技术的发展，未来的双柱汽锤将更加智能化，通过集成先进的传感技术和大数据分析，实现对施工状态的实时监控和故障预警，提高设备的运行安全性和管理效率。另一方面，随着可持续发展理念的推广，未来的双柱汽锤将更加环保化，通过采用清洁能源技术和高效能设计，减少能源消耗和环境污染。此外，随着新材料技术的进步，未来的双柱汽锤将采用更耐用、更轻便的材料，提高设备的可靠性和机动性，降低维护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双柱汽锤行业发展概述</w:t>
      </w:r>
      <w:r>
        <w:rPr>
          <w:rFonts w:hint="eastAsia"/>
        </w:rPr>
        <w:br/>
      </w:r>
      <w:r>
        <w:rPr>
          <w:rFonts w:hint="eastAsia"/>
        </w:rPr>
        <w:t>　　第一节 双柱汽锤行业定义</w:t>
      </w:r>
      <w:r>
        <w:rPr>
          <w:rFonts w:hint="eastAsia"/>
        </w:rPr>
        <w:br/>
      </w:r>
      <w:r>
        <w:rPr>
          <w:rFonts w:hint="eastAsia"/>
        </w:rPr>
        <w:t>　　　　一、双柱汽锤定义</w:t>
      </w:r>
      <w:r>
        <w:rPr>
          <w:rFonts w:hint="eastAsia"/>
        </w:rPr>
        <w:br/>
      </w:r>
      <w:r>
        <w:rPr>
          <w:rFonts w:hint="eastAsia"/>
        </w:rPr>
        <w:t>　　　　二、双柱汽锤应用</w:t>
      </w:r>
      <w:r>
        <w:rPr>
          <w:rFonts w:hint="eastAsia"/>
        </w:rPr>
        <w:br/>
      </w:r>
      <w:r>
        <w:rPr>
          <w:rFonts w:hint="eastAsia"/>
        </w:rPr>
        <w:t>　　第二节 中国双柱汽锤市场发展状况</w:t>
      </w:r>
      <w:r>
        <w:rPr>
          <w:rFonts w:hint="eastAsia"/>
        </w:rPr>
        <w:br/>
      </w:r>
      <w:r>
        <w:rPr>
          <w:rFonts w:hint="eastAsia"/>
        </w:rPr>
        <w:t>　　第三节 中国双柱汽锤发展环境分析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世界双柱汽锤市场运行状况分析</w:t>
      </w:r>
      <w:r>
        <w:rPr>
          <w:rFonts w:hint="eastAsia"/>
        </w:rPr>
        <w:br/>
      </w:r>
      <w:r>
        <w:rPr>
          <w:rFonts w:hint="eastAsia"/>
        </w:rPr>
        <w:t>　　第一节 世界双柱汽锤行业分析</w:t>
      </w:r>
      <w:r>
        <w:rPr>
          <w:rFonts w:hint="eastAsia"/>
        </w:rPr>
        <w:br/>
      </w:r>
      <w:r>
        <w:rPr>
          <w:rFonts w:hint="eastAsia"/>
        </w:rPr>
        <w:t>　　　　一、世界双柱汽锤行业特点</w:t>
      </w:r>
      <w:r>
        <w:rPr>
          <w:rFonts w:hint="eastAsia"/>
        </w:rPr>
        <w:br/>
      </w:r>
      <w:r>
        <w:rPr>
          <w:rFonts w:hint="eastAsia"/>
        </w:rPr>
        <w:t>　　　　二、世界双柱汽锤发展状况</w:t>
      </w:r>
      <w:r>
        <w:rPr>
          <w:rFonts w:hint="eastAsia"/>
        </w:rPr>
        <w:br/>
      </w:r>
      <w:r>
        <w:rPr>
          <w:rFonts w:hint="eastAsia"/>
        </w:rPr>
        <w:t>　　　　三、世界双柱汽锤行业发展趋势</w:t>
      </w:r>
      <w:r>
        <w:rPr>
          <w:rFonts w:hint="eastAsia"/>
        </w:rPr>
        <w:br/>
      </w:r>
      <w:r>
        <w:rPr>
          <w:rFonts w:hint="eastAsia"/>
        </w:rPr>
        <w:t>　　第二节 世界双柱汽锤市场分析</w:t>
      </w:r>
      <w:r>
        <w:rPr>
          <w:rFonts w:hint="eastAsia"/>
        </w:rPr>
        <w:br/>
      </w:r>
      <w:r>
        <w:rPr>
          <w:rFonts w:hint="eastAsia"/>
        </w:rPr>
        <w:t>　　　　一、世界双柱汽锤生产状况</w:t>
      </w:r>
      <w:r>
        <w:rPr>
          <w:rFonts w:hint="eastAsia"/>
        </w:rPr>
        <w:br/>
      </w:r>
      <w:r>
        <w:rPr>
          <w:rFonts w:hint="eastAsia"/>
        </w:rPr>
        <w:t>　　　　二、世界双柱汽锤消费分析</w:t>
      </w:r>
      <w:r>
        <w:rPr>
          <w:rFonts w:hint="eastAsia"/>
        </w:rPr>
        <w:br/>
      </w:r>
      <w:r>
        <w:rPr>
          <w:rFonts w:hint="eastAsia"/>
        </w:rPr>
        <w:t>　　　　三、世界双柱汽锤价格分析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2012-2016年中国双柱汽锤行业市场规模分析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2012-2016年中国双柱汽锤行业市场规模预测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中国双柱汽锤行业区域市场分析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华东地区双柱汽锤行业分析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华南地区双柱汽锤行业分析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华中地区双柱汽锤行业分析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华北地区双柱汽锤行业分析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其它地区双柱汽锤行业分析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中国双柱汽锤市场运营分析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一、2009-2011年双柱汽锤市场行业销售毛利率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二、2009-2011年双柱汽锤市场行业销售利润率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三、2009-2011年双柱汽锤市场行业总资产利润率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四、2009-2011年双柱汽锤市场行业净资产利润率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五、2009-2011年双柱汽锤市场行业产值利税率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六、2012-2016年双柱汽锤市场行业盈利能力预测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一、2009-2011年双柱汽锤市场行业销售收入增长分析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二、2009-2011年双柱汽锤市场行业总资产增长分析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三、2009-2011年双柱汽锤市场行业固定资产增长分析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四、2009-2011年双柱汽锤市场行业净资产增长分析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五、2009-2011年双柱汽锤市场行业利润增长分析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六、2012-2016年双柱汽锤市场行业增长预测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一、2009-2011年双柱汽锤市场行业资产负债率分析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二、2009-2011年双柱汽锤市场行业速动比率分析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三、2009-2011年双柱汽锤市场行业流动比率分析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四、2009-2011年双柱汽锤市场行业利息保障倍数分析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五、2012-2016年双柱汽锤市场行业偿债能力预测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一、2009-2011年双柱汽锤市场行业总资产周转率分析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二、2009-2011年双柱汽锤市场行业净资产周转率分析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三、2009-2011年双柱汽锤市场行业应收账款周转率分析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四、2009-2011年双柱汽锤市场行业存货周转率分析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五、2012-2016年双柱汽锤市场行业营运能力预测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中国双柱汽锤市场需求</w:t>
      </w:r>
      <w:r>
        <w:rPr>
          <w:rFonts w:hint="eastAsia"/>
        </w:rPr>
        <w:br/>
      </w:r>
      <w:r>
        <w:rPr>
          <w:rFonts w:hint="eastAsia"/>
        </w:rPr>
        <w:t>　　第一节 双柱汽锤产量分析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一、2006-2010年中国双柱汽锤产量</w:t>
      </w:r>
      <w:r>
        <w:rPr>
          <w:rFonts w:hint="eastAsia"/>
        </w:rPr>
        <w:br/>
      </w:r>
      <w:r>
        <w:rPr>
          <w:rFonts w:hint="eastAsia"/>
        </w:rPr>
        <w:t>　　　　二、2011年中国双柱汽锤产量</w:t>
      </w:r>
      <w:r>
        <w:rPr>
          <w:rFonts w:hint="eastAsia"/>
        </w:rPr>
        <w:br/>
      </w:r>
      <w:r>
        <w:rPr>
          <w:rFonts w:hint="eastAsia"/>
        </w:rPr>
        <w:t>　　　　三、2006-2011年中国双柱汽锤增长率</w:t>
      </w:r>
      <w:r>
        <w:rPr>
          <w:rFonts w:hint="eastAsia"/>
        </w:rPr>
        <w:br/>
      </w:r>
      <w:r>
        <w:rPr>
          <w:rFonts w:hint="eastAsia"/>
        </w:rPr>
        <w:t>　　第二节 2012-2016年双柱汽锤市场需求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二、2012-2016年中国双柱汽锤市场需求量预测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双柱汽锤市场价格及价格走势分析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双柱汽锤年度价格变化分析</w:t>
      </w:r>
      <w:r>
        <w:rPr>
          <w:rFonts w:hint="eastAsia"/>
        </w:rPr>
        <w:br/>
      </w:r>
      <w:r>
        <w:rPr>
          <w:rFonts w:hint="eastAsia"/>
        </w:rPr>
        <w:t>　　第二节 双柱汽锤月度价格变化分析</w:t>
      </w:r>
      <w:r>
        <w:rPr>
          <w:rFonts w:hint="eastAsia"/>
        </w:rPr>
        <w:br/>
      </w:r>
      <w:r>
        <w:rPr>
          <w:rFonts w:hint="eastAsia"/>
        </w:rPr>
        <w:t>　　第三节 双柱汽锤各厂家价格分析</w:t>
      </w:r>
      <w:r>
        <w:rPr>
          <w:rFonts w:hint="eastAsia"/>
        </w:rPr>
        <w:br/>
      </w:r>
      <w:r>
        <w:rPr>
          <w:rFonts w:hint="eastAsia"/>
        </w:rPr>
        <w:t>　　第四节 双柱汽锤市场价格驱动因素分析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2012-2016年我国双柱汽锤市场价格预测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中国双柱汽锤进出口分析</w:t>
      </w:r>
      <w:r>
        <w:rPr>
          <w:rFonts w:hint="eastAsia"/>
        </w:rPr>
        <w:br/>
      </w:r>
      <w:r>
        <w:rPr>
          <w:rFonts w:hint="eastAsia"/>
        </w:rPr>
        <w:t>　　第一节 双柱汽锤近年进出口概况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中国双柱汽锤行业历史进出口总量变化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一、2007-2010年双柱汽锤行业进口总量变化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二、2007-2010年双柱汽锤行业出口总量变化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三、2007-2010年双柱汽锤进出口差量变动情况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中国双柱汽锤行业历史进出口结构变化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一、2007-2010年双柱汽锤行业进口来源情况分析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二、2007-2010年双柱汽锤行业出口去向分析</w:t>
      </w:r>
      <w:r>
        <w:rPr>
          <w:rFonts w:hint="eastAsia"/>
        </w:rPr>
        <w:br/>
      </w:r>
      <w:r>
        <w:rPr>
          <w:rFonts w:hint="eastAsia"/>
        </w:rPr>
        <w:t>　　第五节 中国双柱汽锤行业进出口态势展望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一、中国双柱汽锤进出口的主要影响因素分析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二、2012-2016年中国双柱汽锤行业进口态势展望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三、2012-2016年中国双柱汽锤行业出口态势展望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双柱汽锤行业竞争格局分析</w:t>
      </w:r>
      <w:r>
        <w:rPr>
          <w:rFonts w:hint="eastAsia"/>
        </w:rPr>
        <w:br/>
      </w:r>
      <w:r>
        <w:rPr>
          <w:rFonts w:hint="eastAsia"/>
        </w:rPr>
        <w:t>　　第一节 双柱汽锤行业集中度分析</w:t>
      </w:r>
      <w:r>
        <w:rPr>
          <w:rFonts w:hint="eastAsia"/>
        </w:rPr>
        <w:br/>
      </w:r>
      <w:r>
        <w:rPr>
          <w:rFonts w:hint="eastAsia"/>
        </w:rPr>
        <w:t>　　　　一、双柱汽锤市场集中度分析</w:t>
      </w:r>
      <w:r>
        <w:rPr>
          <w:rFonts w:hint="eastAsia"/>
        </w:rPr>
        <w:br/>
      </w:r>
      <w:r>
        <w:rPr>
          <w:rFonts w:hint="eastAsia"/>
        </w:rPr>
        <w:t>　　　　二、双柱汽锤企业集中度分析</w:t>
      </w:r>
      <w:r>
        <w:rPr>
          <w:rFonts w:hint="eastAsia"/>
        </w:rPr>
        <w:br/>
      </w:r>
      <w:r>
        <w:rPr>
          <w:rFonts w:hint="eastAsia"/>
        </w:rPr>
        <w:t>　　　　三、双柱汽锤区域集中度分析</w:t>
      </w:r>
      <w:r>
        <w:rPr>
          <w:rFonts w:hint="eastAsia"/>
        </w:rPr>
        <w:br/>
      </w:r>
      <w:r>
        <w:rPr>
          <w:rFonts w:hint="eastAsia"/>
        </w:rPr>
        <w:t>　　第二节 双柱汽锤行业竞争格局分析</w:t>
      </w:r>
      <w:r>
        <w:rPr>
          <w:rFonts w:hint="eastAsia"/>
        </w:rPr>
        <w:br/>
      </w:r>
      <w:r>
        <w:rPr>
          <w:rFonts w:hint="eastAsia"/>
        </w:rPr>
        <w:t>　　　　一、双柱汽锤行业市场竞争分析</w:t>
      </w:r>
      <w:r>
        <w:rPr>
          <w:rFonts w:hint="eastAsia"/>
        </w:rPr>
        <w:br/>
      </w:r>
      <w:r>
        <w:rPr>
          <w:rFonts w:hint="eastAsia"/>
        </w:rPr>
        <w:t>　　　　二、双柱汽锤行业重点企业竞争分析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2012-2016年中国双柱汽锤行业投资风险及战略研究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双柱汽锤投资现状分析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中智:林－双柱汽锤行业投资效益分析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一、2009-2010年双柱汽锤行业投资状况分析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二、2012-2016年双柱汽锤行业投资效益分析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三、2012-2016年双柱汽锤行业投资趋势预测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四、2012-2016年双柱汽锤行业的投资方向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五、2012-2016年双柱汽锤行业投资的建议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6f0adadca4413" w:history="1">
        <w:r>
          <w:rPr>
            <w:rStyle w:val="Hyperlink"/>
          </w:rPr>
          <w:t>中国双柱汽锤行业深度研究及未来走势预测报告（2008-2016年）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6f0adadca4413" w:history="1">
        <w:r>
          <w:rPr>
            <w:rStyle w:val="Hyperlink"/>
          </w:rPr>
          <w:t>https://www.20087.com/2011-11/R_shuangzhuqichuihangyeshenduyanjiujiw.html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热点：汽锤工作原理、气锤结构、气锤原理、气锤使用、汽锤是什么意思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4c7238a424d11" w:history="1">
      <w:r>
        <w:rPr>
          <w:rStyle w:val="Hyperlink"/>
        </w:rPr>
        <w:t>中国双柱汽锤行业深度研究及未来走势预测报告（2008-2016年）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angzhuqichuihangyeshenduyanjiujiw.html" TargetMode="External" Id="Rb5a6f0adadca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angzhuqichuihangyeshenduyanjiujiw.html" TargetMode="External" Id="R42b4c7238a42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2011-11-28T03:02:00Z</dcterms:created>
  <dcterms:modified xsi:type="dcterms:W3CDTF">2011-11-28T04:02:00Z</dcterms:modified>
  <dc:subject>中国双柱汽锤行业深度研究及未来走势预测报告（2008-2016年）</dc:subject>
  <dc:title>中国双柱汽锤行业深度研究及未来走势预测报告（2008-2016年）</dc:title>
  <cp:keywords>中国双柱汽锤行业深度研究及未来走势预测报告（2008-2016年）</cp:keywords>
  <dc:description>中国双柱汽锤行业深度研究及未来走势预测报告（2008-2016年）</dc:description>
</cp:coreProperties>
</file>