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d2074bcb8e42d0" w:history="1">
              <w:r>
                <w:rPr>
                  <w:rStyle w:val="Hyperlink"/>
                </w:rPr>
                <w:t>中国B2C电子商务行业市场调查及投资前景预测报告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d2074bcb8e42d0" w:history="1">
              <w:r>
                <w:rPr>
                  <w:rStyle w:val="Hyperlink"/>
                </w:rPr>
                <w:t>中国B2C电子商务行业市场调查及投资前景预测报告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d2074bcb8e42d0" w:history="1">
                <w:r>
                  <w:rPr>
                    <w:rStyle w:val="Hyperlink"/>
                  </w:rPr>
                  <w:t>https://www.20087.com/DiaoYan/2011-11/2dianzishangwuhangyeshichangdiaochaj441.html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B2C电子商务概述</w:t>
      </w:r>
      <w:r>
        <w:rPr>
          <w:rFonts w:hint="eastAsia"/>
        </w:rPr>
        <w:br/>
      </w:r>
      <w:r>
        <w:rPr>
          <w:rFonts w:hint="eastAsia"/>
        </w:rPr>
        <w:t>　　1.1 　电子商务介绍</w:t>
      </w:r>
      <w:r>
        <w:rPr>
          <w:rFonts w:hint="eastAsia"/>
        </w:rPr>
        <w:br/>
      </w:r>
      <w:r>
        <w:rPr>
          <w:rFonts w:hint="eastAsia"/>
        </w:rPr>
        <w:t>　　　　1.1.1 　电子商务的概念及分类</w:t>
      </w:r>
      <w:r>
        <w:rPr>
          <w:rFonts w:hint="eastAsia"/>
        </w:rPr>
        <w:br/>
      </w:r>
      <w:r>
        <w:rPr>
          <w:rFonts w:hint="eastAsia"/>
        </w:rPr>
        <w:t>　　　　1.1.2 　电子商务主要应用系统</w:t>
      </w:r>
      <w:r>
        <w:rPr>
          <w:rFonts w:hint="eastAsia"/>
        </w:rPr>
        <w:br/>
      </w:r>
      <w:r>
        <w:rPr>
          <w:rFonts w:hint="eastAsia"/>
        </w:rPr>
        <w:t>　　　　1.1.3 　电子商务发展的支撑环境</w:t>
      </w:r>
      <w:r>
        <w:rPr>
          <w:rFonts w:hint="eastAsia"/>
        </w:rPr>
        <w:br/>
      </w:r>
      <w:r>
        <w:rPr>
          <w:rFonts w:hint="eastAsia"/>
        </w:rPr>
        <w:t>　　1.2 　B2C电子商务介绍</w:t>
      </w:r>
      <w:r>
        <w:rPr>
          <w:rFonts w:hint="eastAsia"/>
        </w:rPr>
        <w:br/>
      </w:r>
      <w:r>
        <w:rPr>
          <w:rFonts w:hint="eastAsia"/>
        </w:rPr>
        <w:t>　　　　1.2.1 　B2C模式概述</w:t>
      </w:r>
      <w:r>
        <w:rPr>
          <w:rFonts w:hint="eastAsia"/>
        </w:rPr>
        <w:br/>
      </w:r>
      <w:r>
        <w:rPr>
          <w:rFonts w:hint="eastAsia"/>
        </w:rPr>
        <w:t>　　　　1.2.2 　B2C电子商务模式具体分类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B2C电子商务行业分析</w:t>
      </w:r>
      <w:r>
        <w:rPr>
          <w:rFonts w:hint="eastAsia"/>
        </w:rPr>
        <w:br/>
      </w:r>
      <w:r>
        <w:rPr>
          <w:rFonts w:hint="eastAsia"/>
        </w:rPr>
        <w:t>　　2.1 　中国B2C电子商务发展概况</w:t>
      </w:r>
      <w:r>
        <w:rPr>
          <w:rFonts w:hint="eastAsia"/>
        </w:rPr>
        <w:br/>
      </w:r>
      <w:r>
        <w:rPr>
          <w:rFonts w:hint="eastAsia"/>
        </w:rPr>
        <w:t>　　　　2.1.1 　中国B2C电子商务的发展演变</w:t>
      </w:r>
      <w:r>
        <w:rPr>
          <w:rFonts w:hint="eastAsia"/>
        </w:rPr>
        <w:br/>
      </w:r>
      <w:r>
        <w:rPr>
          <w:rFonts w:hint="eastAsia"/>
        </w:rPr>
        <w:t>　　　　2.1.2 　中国B2C迅速崛起</w:t>
      </w:r>
      <w:r>
        <w:rPr>
          <w:rFonts w:hint="eastAsia"/>
        </w:rPr>
        <w:br/>
      </w:r>
      <w:r>
        <w:rPr>
          <w:rFonts w:hint="eastAsia"/>
        </w:rPr>
        <w:t>　　　　2.1.3 　我国B2C电子商务主要模式分析</w:t>
      </w:r>
      <w:r>
        <w:rPr>
          <w:rFonts w:hint="eastAsia"/>
        </w:rPr>
        <w:br/>
      </w:r>
      <w:r>
        <w:rPr>
          <w:rFonts w:hint="eastAsia"/>
        </w:rPr>
        <w:t>　　　　2.1.4 　呼叫中心在B2C电子商务中的价值分析</w:t>
      </w:r>
      <w:r>
        <w:rPr>
          <w:rFonts w:hint="eastAsia"/>
        </w:rPr>
        <w:br/>
      </w:r>
      <w:r>
        <w:rPr>
          <w:rFonts w:hint="eastAsia"/>
        </w:rPr>
        <w:t>　　2.2 　B2C电子商务网站分析</w:t>
      </w:r>
      <w:r>
        <w:rPr>
          <w:rFonts w:hint="eastAsia"/>
        </w:rPr>
        <w:br/>
      </w:r>
      <w:r>
        <w:rPr>
          <w:rFonts w:hint="eastAsia"/>
        </w:rPr>
        <w:t>　　　　2.2.1 　B2C电子商务网站的优势</w:t>
      </w:r>
      <w:r>
        <w:rPr>
          <w:rFonts w:hint="eastAsia"/>
        </w:rPr>
        <w:br/>
      </w:r>
      <w:r>
        <w:rPr>
          <w:rFonts w:hint="eastAsia"/>
        </w:rPr>
        <w:t>　　　　2.2.2 　B2C电子商务网站的发展误区</w:t>
      </w:r>
      <w:r>
        <w:rPr>
          <w:rFonts w:hint="eastAsia"/>
        </w:rPr>
        <w:br/>
      </w:r>
      <w:r>
        <w:rPr>
          <w:rFonts w:hint="eastAsia"/>
        </w:rPr>
        <w:t>　　　　2.2.3 　B2C电子商务网站运营的主要因素</w:t>
      </w:r>
      <w:r>
        <w:rPr>
          <w:rFonts w:hint="eastAsia"/>
        </w:rPr>
        <w:br/>
      </w:r>
      <w:r>
        <w:rPr>
          <w:rFonts w:hint="eastAsia"/>
        </w:rPr>
        <w:t>　　　　2.2.4 　B2C电子商务网站实例分析</w:t>
      </w:r>
      <w:r>
        <w:rPr>
          <w:rFonts w:hint="eastAsia"/>
        </w:rPr>
        <w:br/>
      </w:r>
      <w:r>
        <w:rPr>
          <w:rFonts w:hint="eastAsia"/>
        </w:rPr>
        <w:t>　　2.3 　B2C电子商务物流问题分析</w:t>
      </w:r>
      <w:r>
        <w:rPr>
          <w:rFonts w:hint="eastAsia"/>
        </w:rPr>
        <w:br/>
      </w:r>
      <w:r>
        <w:rPr>
          <w:rFonts w:hint="eastAsia"/>
        </w:rPr>
        <w:t>　　　　2.3.1 　B2C类电子商务的主要物流形式</w:t>
      </w:r>
      <w:r>
        <w:rPr>
          <w:rFonts w:hint="eastAsia"/>
        </w:rPr>
        <w:br/>
      </w:r>
      <w:r>
        <w:rPr>
          <w:rFonts w:hint="eastAsia"/>
        </w:rPr>
        <w:t>　　　　2.3.2 　B2C电子商务货物配送剖析</w:t>
      </w:r>
      <w:r>
        <w:rPr>
          <w:rFonts w:hint="eastAsia"/>
        </w:rPr>
        <w:br/>
      </w:r>
      <w:r>
        <w:rPr>
          <w:rFonts w:hint="eastAsia"/>
        </w:rPr>
        <w:t>　　　　2.3.3 　B2C电子商务领域的逆向物流研究</w:t>
      </w:r>
      <w:r>
        <w:rPr>
          <w:rFonts w:hint="eastAsia"/>
        </w:rPr>
        <w:br/>
      </w:r>
      <w:r>
        <w:rPr>
          <w:rFonts w:hint="eastAsia"/>
        </w:rPr>
        <w:t>　　2.4 　B2C电子商务发展存在的问题及对策</w:t>
      </w:r>
      <w:r>
        <w:rPr>
          <w:rFonts w:hint="eastAsia"/>
        </w:rPr>
        <w:br/>
      </w:r>
      <w:r>
        <w:rPr>
          <w:rFonts w:hint="eastAsia"/>
        </w:rPr>
        <w:t>　　　　2.4.1 　B2C电子商务企业面临的困难</w:t>
      </w:r>
      <w:r>
        <w:rPr>
          <w:rFonts w:hint="eastAsia"/>
        </w:rPr>
        <w:br/>
      </w:r>
      <w:r>
        <w:rPr>
          <w:rFonts w:hint="eastAsia"/>
        </w:rPr>
        <w:t>　　　　2.4.2 　制约B2C电子商务发展的瓶颈因素</w:t>
      </w:r>
      <w:r>
        <w:rPr>
          <w:rFonts w:hint="eastAsia"/>
        </w:rPr>
        <w:br/>
      </w:r>
      <w:r>
        <w:rPr>
          <w:rFonts w:hint="eastAsia"/>
        </w:rPr>
        <w:t>　　　　2.4.3 　我国B2C电子商务的发展战略</w:t>
      </w:r>
      <w:r>
        <w:rPr>
          <w:rFonts w:hint="eastAsia"/>
        </w:rPr>
        <w:br/>
      </w:r>
      <w:r>
        <w:rPr>
          <w:rFonts w:hint="eastAsia"/>
        </w:rPr>
        <w:t>　　　　2.4.4 　构建电子发票系统推进B2C电子商务发展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B2C电子商务市场分析</w:t>
      </w:r>
      <w:r>
        <w:rPr>
          <w:rFonts w:hint="eastAsia"/>
        </w:rPr>
        <w:br/>
      </w:r>
      <w:r>
        <w:rPr>
          <w:rFonts w:hint="eastAsia"/>
        </w:rPr>
        <w:t>　　3.1 　国际B2C电子商务市场</w:t>
      </w:r>
      <w:r>
        <w:rPr>
          <w:rFonts w:hint="eastAsia"/>
        </w:rPr>
        <w:br/>
      </w:r>
      <w:r>
        <w:rPr>
          <w:rFonts w:hint="eastAsia"/>
        </w:rPr>
        <w:t>　　　　3.1.1 　英国B2C电子商务市场分析</w:t>
      </w:r>
      <w:r>
        <w:rPr>
          <w:rFonts w:hint="eastAsia"/>
        </w:rPr>
        <w:br/>
      </w:r>
      <w:r>
        <w:rPr>
          <w:rFonts w:hint="eastAsia"/>
        </w:rPr>
        <w:t>　　　　3.1.2 　中国台湾B2C网络购物市场分析</w:t>
      </w:r>
      <w:r>
        <w:rPr>
          <w:rFonts w:hint="eastAsia"/>
        </w:rPr>
        <w:br/>
      </w:r>
      <w:r>
        <w:rPr>
          <w:rFonts w:hint="eastAsia"/>
        </w:rPr>
        <w:t>　　　　3.1.3 　2008年美国B2C电子商务市场发展现状</w:t>
      </w:r>
      <w:r>
        <w:rPr>
          <w:rFonts w:hint="eastAsia"/>
        </w:rPr>
        <w:br/>
      </w:r>
      <w:r>
        <w:rPr>
          <w:rFonts w:hint="eastAsia"/>
        </w:rPr>
        <w:t>　　3.2 　中国B2C电子商务市场发展概况</w:t>
      </w:r>
      <w:r>
        <w:rPr>
          <w:rFonts w:hint="eastAsia"/>
        </w:rPr>
        <w:br/>
      </w:r>
      <w:r>
        <w:rPr>
          <w:rFonts w:hint="eastAsia"/>
        </w:rPr>
        <w:t>　　　　3.2.1 　中国B2C电子商务迎来快速发展期</w:t>
      </w:r>
      <w:r>
        <w:rPr>
          <w:rFonts w:hint="eastAsia"/>
        </w:rPr>
        <w:br/>
      </w:r>
      <w:r>
        <w:rPr>
          <w:rFonts w:hint="eastAsia"/>
        </w:rPr>
        <w:t>　　　　3.2.2 　B2C电子商务中的消费者心理分析</w:t>
      </w:r>
      <w:r>
        <w:rPr>
          <w:rFonts w:hint="eastAsia"/>
        </w:rPr>
        <w:br/>
      </w:r>
      <w:r>
        <w:rPr>
          <w:rFonts w:hint="eastAsia"/>
        </w:rPr>
        <w:t>　　　　3.2.3 　B2C电子商务团购发展分析</w:t>
      </w:r>
      <w:r>
        <w:rPr>
          <w:rFonts w:hint="eastAsia"/>
        </w:rPr>
        <w:br/>
      </w:r>
      <w:r>
        <w:rPr>
          <w:rFonts w:hint="eastAsia"/>
        </w:rPr>
        <w:t>　　　　3.2.4 　B2C模式电子商务的顾客满意度解析</w:t>
      </w:r>
      <w:r>
        <w:rPr>
          <w:rFonts w:hint="eastAsia"/>
        </w:rPr>
        <w:br/>
      </w:r>
      <w:r>
        <w:rPr>
          <w:rFonts w:hint="eastAsia"/>
        </w:rPr>
        <w:t>　　3.3 　2007-2010年中国电子商务B2C市场分析</w:t>
      </w:r>
      <w:r>
        <w:rPr>
          <w:rFonts w:hint="eastAsia"/>
        </w:rPr>
        <w:br/>
      </w:r>
      <w:r>
        <w:rPr>
          <w:rFonts w:hint="eastAsia"/>
        </w:rPr>
        <w:t>　　　　3.3.1 　2007年中国B2C网上零售市场分析</w:t>
      </w:r>
      <w:r>
        <w:rPr>
          <w:rFonts w:hint="eastAsia"/>
        </w:rPr>
        <w:br/>
      </w:r>
      <w:r>
        <w:rPr>
          <w:rFonts w:hint="eastAsia"/>
        </w:rPr>
        <w:t>　　　　3.3.2 　2008年中国电子商务B2C市场发展分析</w:t>
      </w:r>
      <w:r>
        <w:rPr>
          <w:rFonts w:hint="eastAsia"/>
        </w:rPr>
        <w:br/>
      </w:r>
      <w:r>
        <w:rPr>
          <w:rFonts w:hint="eastAsia"/>
        </w:rPr>
        <w:t>　　　　3.3.3 　2008年日用百货成为我国B2C市场新增长点</w:t>
      </w:r>
      <w:r>
        <w:rPr>
          <w:rFonts w:hint="eastAsia"/>
        </w:rPr>
        <w:br/>
      </w:r>
      <w:r>
        <w:rPr>
          <w:rFonts w:hint="eastAsia"/>
        </w:rPr>
        <w:t>　　　　3.3.4 　2008年中国出版物B2C网络零售市场分析</w:t>
      </w:r>
      <w:r>
        <w:rPr>
          <w:rFonts w:hint="eastAsia"/>
        </w:rPr>
        <w:br/>
      </w:r>
      <w:r>
        <w:rPr>
          <w:rFonts w:hint="eastAsia"/>
        </w:rPr>
        <w:t>　　　　3.3.5 　2009年我国服装B2C市场发展状况分析</w:t>
      </w:r>
      <w:r>
        <w:rPr>
          <w:rFonts w:hint="eastAsia"/>
        </w:rPr>
        <w:br/>
      </w:r>
      <w:r>
        <w:rPr>
          <w:rFonts w:hint="eastAsia"/>
        </w:rPr>
        <w:t>　　　　3.3.6 　2010年我国B2C电子商务市场规模情况</w:t>
      </w:r>
      <w:r>
        <w:rPr>
          <w:rFonts w:hint="eastAsia"/>
        </w:rPr>
        <w:br/>
      </w:r>
      <w:r>
        <w:rPr>
          <w:rFonts w:hint="eastAsia"/>
        </w:rPr>
        <w:t>　　3.4 　B2C电子商务经营分析</w:t>
      </w:r>
      <w:r>
        <w:rPr>
          <w:rFonts w:hint="eastAsia"/>
        </w:rPr>
        <w:br/>
      </w:r>
      <w:r>
        <w:rPr>
          <w:rFonts w:hint="eastAsia"/>
        </w:rPr>
        <w:t>　　　　3.4.1 　B2C电子商务经营状况分析</w:t>
      </w:r>
      <w:r>
        <w:rPr>
          <w:rFonts w:hint="eastAsia"/>
        </w:rPr>
        <w:br/>
      </w:r>
      <w:r>
        <w:rPr>
          <w:rFonts w:hint="eastAsia"/>
        </w:rPr>
        <w:t>　　　　3.4.2 　B2C电子商务的主要赢利条件</w:t>
      </w:r>
      <w:r>
        <w:rPr>
          <w:rFonts w:hint="eastAsia"/>
        </w:rPr>
        <w:br/>
      </w:r>
      <w:r>
        <w:rPr>
          <w:rFonts w:hint="eastAsia"/>
        </w:rPr>
        <w:t>　　　　3.4.3 　B2C电子商务经营的无形成本分析</w:t>
      </w:r>
      <w:r>
        <w:rPr>
          <w:rFonts w:hint="eastAsia"/>
        </w:rPr>
        <w:br/>
      </w:r>
      <w:r>
        <w:rPr>
          <w:rFonts w:hint="eastAsia"/>
        </w:rPr>
        <w:t>　　　　3.4.4 　从两大B2C网站运费竞争看B2C模式的盈利问题</w:t>
      </w:r>
      <w:r>
        <w:rPr>
          <w:rFonts w:hint="eastAsia"/>
        </w:rPr>
        <w:br/>
      </w:r>
      <w:r>
        <w:rPr>
          <w:rFonts w:hint="eastAsia"/>
        </w:rPr>
        <w:t>　　3.5 　B2C电子商务市场竞争分析</w:t>
      </w:r>
      <w:r>
        <w:rPr>
          <w:rFonts w:hint="eastAsia"/>
        </w:rPr>
        <w:br/>
      </w:r>
      <w:r>
        <w:rPr>
          <w:rFonts w:hint="eastAsia"/>
        </w:rPr>
        <w:t>　　　　3.5.1 　中国B2C电子商务竞争的三个阵营</w:t>
      </w:r>
      <w:r>
        <w:rPr>
          <w:rFonts w:hint="eastAsia"/>
        </w:rPr>
        <w:br/>
      </w:r>
      <w:r>
        <w:rPr>
          <w:rFonts w:hint="eastAsia"/>
        </w:rPr>
        <w:t>　　　　3.5.2 　我国两大B2C电子商务网站的较量</w:t>
      </w:r>
      <w:r>
        <w:rPr>
          <w:rFonts w:hint="eastAsia"/>
        </w:rPr>
        <w:br/>
      </w:r>
      <w:r>
        <w:rPr>
          <w:rFonts w:hint="eastAsia"/>
        </w:rPr>
        <w:t>　　　　3.5.3 　天涯开始涉入B2C电子商务</w:t>
      </w:r>
      <w:r>
        <w:rPr>
          <w:rFonts w:hint="eastAsia"/>
        </w:rPr>
        <w:br/>
      </w:r>
      <w:r>
        <w:rPr>
          <w:rFonts w:hint="eastAsia"/>
        </w:rPr>
        <w:t>　　　　3.5.4 　传统企业涉水B2C电子商务领域</w:t>
      </w:r>
      <w:r>
        <w:rPr>
          <w:rFonts w:hint="eastAsia"/>
        </w:rPr>
        <w:br/>
      </w:r>
      <w:r>
        <w:rPr>
          <w:rFonts w:hint="eastAsia"/>
        </w:rPr>
        <w:t>　　　　3.5.5 　传统企业的介入对B2C电子商务的影响</w:t>
      </w:r>
      <w:r>
        <w:rPr>
          <w:rFonts w:hint="eastAsia"/>
        </w:rPr>
        <w:br/>
      </w:r>
      <w:r>
        <w:rPr>
          <w:rFonts w:hint="eastAsia"/>
        </w:rPr>
        <w:t>　　　　3.5.6 　网络型电子商务企业面对传统企业介入的发展措施</w:t>
      </w:r>
      <w:r>
        <w:rPr>
          <w:rFonts w:hint="eastAsia"/>
        </w:rPr>
        <w:br/>
      </w:r>
      <w:r>
        <w:rPr>
          <w:rFonts w:hint="eastAsia"/>
        </w:rPr>
        <w:t>　　　　3.5.7 　传统零售业进军B2C电子商务领域面临的挑战及对策</w:t>
      </w:r>
      <w:r>
        <w:rPr>
          <w:rFonts w:hint="eastAsia"/>
        </w:rPr>
        <w:br/>
      </w:r>
      <w:r>
        <w:rPr>
          <w:rFonts w:hint="eastAsia"/>
        </w:rPr>
        <w:t>　　3.6 　B2C电子商务营销分析</w:t>
      </w:r>
      <w:r>
        <w:rPr>
          <w:rFonts w:hint="eastAsia"/>
        </w:rPr>
        <w:br/>
      </w:r>
      <w:r>
        <w:rPr>
          <w:rFonts w:hint="eastAsia"/>
        </w:rPr>
        <w:t>　　　　3.6.1 　B2C电子商务营销具体策略</w:t>
      </w:r>
      <w:r>
        <w:rPr>
          <w:rFonts w:hint="eastAsia"/>
        </w:rPr>
        <w:br/>
      </w:r>
      <w:r>
        <w:rPr>
          <w:rFonts w:hint="eastAsia"/>
        </w:rPr>
        <w:t>　　　　3.6.2 　3G时代B2C电子商务网站营销新模式分析</w:t>
      </w:r>
      <w:r>
        <w:rPr>
          <w:rFonts w:hint="eastAsia"/>
        </w:rPr>
        <w:br/>
      </w:r>
      <w:r>
        <w:rPr>
          <w:rFonts w:hint="eastAsia"/>
        </w:rPr>
        <w:t>　　　　3.6.3 　B2C电子商务营销主要问题分析</w:t>
      </w:r>
      <w:r>
        <w:rPr>
          <w:rFonts w:hint="eastAsia"/>
        </w:rPr>
        <w:br/>
      </w:r>
      <w:r>
        <w:rPr>
          <w:rFonts w:hint="eastAsia"/>
        </w:rPr>
        <w:t>　　　　3.6.4 　B2C电子商务网站的营销策略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B2C电子商务在不同行业的应用</w:t>
      </w:r>
      <w:r>
        <w:rPr>
          <w:rFonts w:hint="eastAsia"/>
        </w:rPr>
        <w:br/>
      </w:r>
      <w:r>
        <w:rPr>
          <w:rFonts w:hint="eastAsia"/>
        </w:rPr>
        <w:t>　　4.1 　IT产品</w:t>
      </w:r>
      <w:r>
        <w:rPr>
          <w:rFonts w:hint="eastAsia"/>
        </w:rPr>
        <w:br/>
      </w:r>
      <w:r>
        <w:rPr>
          <w:rFonts w:hint="eastAsia"/>
        </w:rPr>
        <w:t>　　　　4.1.1 　IT产品B2C网络渠道发展趋好</w:t>
      </w:r>
      <w:r>
        <w:rPr>
          <w:rFonts w:hint="eastAsia"/>
        </w:rPr>
        <w:br/>
      </w:r>
      <w:r>
        <w:rPr>
          <w:rFonts w:hint="eastAsia"/>
        </w:rPr>
        <w:t>　　　　4.1.2 　B2C电子商务与传统IT零售渠道的竞争</w:t>
      </w:r>
      <w:r>
        <w:rPr>
          <w:rFonts w:hint="eastAsia"/>
        </w:rPr>
        <w:br/>
      </w:r>
      <w:r>
        <w:rPr>
          <w:rFonts w:hint="eastAsia"/>
        </w:rPr>
        <w:t>　　　　4.1.3 　笔记本B2C市场发展分析</w:t>
      </w:r>
      <w:r>
        <w:rPr>
          <w:rFonts w:hint="eastAsia"/>
        </w:rPr>
        <w:br/>
      </w:r>
      <w:r>
        <w:rPr>
          <w:rFonts w:hint="eastAsia"/>
        </w:rPr>
        <w:t>　　　　4.1.4 　手机B2C电子商务发展探析</w:t>
      </w:r>
      <w:r>
        <w:rPr>
          <w:rFonts w:hint="eastAsia"/>
        </w:rPr>
        <w:br/>
      </w:r>
      <w:r>
        <w:rPr>
          <w:rFonts w:hint="eastAsia"/>
        </w:rPr>
        <w:t>　　　　4.1.5 　国内大型电脑商城悄然转攻B2C平台</w:t>
      </w:r>
      <w:r>
        <w:rPr>
          <w:rFonts w:hint="eastAsia"/>
        </w:rPr>
        <w:br/>
      </w:r>
      <w:r>
        <w:rPr>
          <w:rFonts w:hint="eastAsia"/>
        </w:rPr>
        <w:t>　　4.2 　母婴产品</w:t>
      </w:r>
      <w:r>
        <w:rPr>
          <w:rFonts w:hint="eastAsia"/>
        </w:rPr>
        <w:br/>
      </w:r>
      <w:r>
        <w:rPr>
          <w:rFonts w:hint="eastAsia"/>
        </w:rPr>
        <w:t>　　　　4.2.1 　国外母婴B2C市场的运营模式分析</w:t>
      </w:r>
      <w:r>
        <w:rPr>
          <w:rFonts w:hint="eastAsia"/>
        </w:rPr>
        <w:br/>
      </w:r>
      <w:r>
        <w:rPr>
          <w:rFonts w:hint="eastAsia"/>
        </w:rPr>
        <w:t>　　　　4.2.2 　母婴B2C电子商务的模式与操作</w:t>
      </w:r>
      <w:r>
        <w:rPr>
          <w:rFonts w:hint="eastAsia"/>
        </w:rPr>
        <w:br/>
      </w:r>
      <w:r>
        <w:rPr>
          <w:rFonts w:hint="eastAsia"/>
        </w:rPr>
        <w:t>　　　　4.2.3 　孕妇类垂直B2C电子商务市场潜力探析</w:t>
      </w:r>
      <w:r>
        <w:rPr>
          <w:rFonts w:hint="eastAsia"/>
        </w:rPr>
        <w:br/>
      </w:r>
      <w:r>
        <w:rPr>
          <w:rFonts w:hint="eastAsia"/>
        </w:rPr>
        <w:t>　　4.3 　服装</w:t>
      </w:r>
      <w:r>
        <w:rPr>
          <w:rFonts w:hint="eastAsia"/>
        </w:rPr>
        <w:br/>
      </w:r>
      <w:r>
        <w:rPr>
          <w:rFonts w:hint="eastAsia"/>
        </w:rPr>
        <w:t>　　　　4.3.1 　中国服装B2C行业发展分析</w:t>
      </w:r>
      <w:r>
        <w:rPr>
          <w:rFonts w:hint="eastAsia"/>
        </w:rPr>
        <w:br/>
      </w:r>
      <w:r>
        <w:rPr>
          <w:rFonts w:hint="eastAsia"/>
        </w:rPr>
        <w:t>　　　　4.3.2 　网盛打造服装B2C新模式</w:t>
      </w:r>
      <w:r>
        <w:rPr>
          <w:rFonts w:hint="eastAsia"/>
        </w:rPr>
        <w:br/>
      </w:r>
      <w:r>
        <w:rPr>
          <w:rFonts w:hint="eastAsia"/>
        </w:rPr>
        <w:t>　　　　4.3.3 　服装B2C的发展出路探析</w:t>
      </w:r>
      <w:r>
        <w:rPr>
          <w:rFonts w:hint="eastAsia"/>
        </w:rPr>
        <w:br/>
      </w:r>
      <w:r>
        <w:rPr>
          <w:rFonts w:hint="eastAsia"/>
        </w:rPr>
        <w:t>　　　　4.3.4 　服装B2C发展的两大要素</w:t>
      </w:r>
      <w:r>
        <w:rPr>
          <w:rFonts w:hint="eastAsia"/>
        </w:rPr>
        <w:br/>
      </w:r>
      <w:r>
        <w:rPr>
          <w:rFonts w:hint="eastAsia"/>
        </w:rPr>
        <w:t>　　　　4.3.5 　品质是内衣B2C发展的关键因素</w:t>
      </w:r>
      <w:r>
        <w:rPr>
          <w:rFonts w:hint="eastAsia"/>
        </w:rPr>
        <w:br/>
      </w:r>
      <w:r>
        <w:rPr>
          <w:rFonts w:hint="eastAsia"/>
        </w:rPr>
        <w:t>　　4.4 　B2C电子商务在其他领域的应用</w:t>
      </w:r>
      <w:r>
        <w:rPr>
          <w:rFonts w:hint="eastAsia"/>
        </w:rPr>
        <w:br/>
      </w:r>
      <w:r>
        <w:rPr>
          <w:rFonts w:hint="eastAsia"/>
        </w:rPr>
        <w:t>　　　　4.4.1 　B2C旅游电子商务出现基于无线技术的另类新模式</w:t>
      </w:r>
      <w:r>
        <w:rPr>
          <w:rFonts w:hint="eastAsia"/>
        </w:rPr>
        <w:br/>
      </w:r>
      <w:r>
        <w:rPr>
          <w:rFonts w:hint="eastAsia"/>
        </w:rPr>
        <w:t>　　　　4.4.2 　化妆品B2C电子商务网站经营的三方策略</w:t>
      </w:r>
      <w:r>
        <w:rPr>
          <w:rFonts w:hint="eastAsia"/>
        </w:rPr>
        <w:br/>
      </w:r>
      <w:r>
        <w:rPr>
          <w:rFonts w:hint="eastAsia"/>
        </w:rPr>
        <w:t>　　　　4.4.3 　健康服务成B2C电子商务发展新思路</w:t>
      </w:r>
      <w:r>
        <w:rPr>
          <w:rFonts w:hint="eastAsia"/>
        </w:rPr>
        <w:br/>
      </w:r>
      <w:r>
        <w:rPr>
          <w:rFonts w:hint="eastAsia"/>
        </w:rPr>
        <w:t>　　　　4.4.4 　家电B2C电子商务发展探析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中智林:：B2C电子商务主要企业分析</w:t>
      </w:r>
      <w:r>
        <w:rPr>
          <w:rFonts w:hint="eastAsia"/>
        </w:rPr>
        <w:br/>
      </w:r>
      <w:r>
        <w:rPr>
          <w:rFonts w:hint="eastAsia"/>
        </w:rPr>
        <w:t>　　5.1 　卓越亚马逊</w:t>
      </w:r>
      <w:r>
        <w:rPr>
          <w:rFonts w:hint="eastAsia"/>
        </w:rPr>
        <w:br/>
      </w:r>
      <w:r>
        <w:rPr>
          <w:rFonts w:hint="eastAsia"/>
        </w:rPr>
        <w:t>　　　　5.1.1 　公司简介</w:t>
      </w:r>
      <w:r>
        <w:rPr>
          <w:rFonts w:hint="eastAsia"/>
        </w:rPr>
        <w:br/>
      </w:r>
      <w:r>
        <w:rPr>
          <w:rFonts w:hint="eastAsia"/>
        </w:rPr>
        <w:t>　　　　5.1.2 　卓越网发展历史</w:t>
      </w:r>
      <w:r>
        <w:rPr>
          <w:rFonts w:hint="eastAsia"/>
        </w:rPr>
        <w:br/>
      </w:r>
      <w:r>
        <w:rPr>
          <w:rFonts w:hint="eastAsia"/>
        </w:rPr>
        <w:t>　　　　5.1.3 　卓越亚马逊牵手支付宝谋求发展</w:t>
      </w:r>
      <w:r>
        <w:rPr>
          <w:rFonts w:hint="eastAsia"/>
        </w:rPr>
        <w:br/>
      </w:r>
      <w:r>
        <w:rPr>
          <w:rFonts w:hint="eastAsia"/>
        </w:rPr>
        <w:t>　　　　5.1.4 　2008年卓越网新北京运营中心成立</w:t>
      </w:r>
      <w:r>
        <w:rPr>
          <w:rFonts w:hint="eastAsia"/>
        </w:rPr>
        <w:br/>
      </w:r>
      <w:r>
        <w:rPr>
          <w:rFonts w:hint="eastAsia"/>
        </w:rPr>
        <w:t>　　5.2 　当当网</w:t>
      </w:r>
      <w:r>
        <w:rPr>
          <w:rFonts w:hint="eastAsia"/>
        </w:rPr>
        <w:br/>
      </w:r>
      <w:r>
        <w:rPr>
          <w:rFonts w:hint="eastAsia"/>
        </w:rPr>
        <w:t>　　　　5.2.1 　公司简介</w:t>
      </w:r>
      <w:r>
        <w:rPr>
          <w:rFonts w:hint="eastAsia"/>
        </w:rPr>
        <w:br/>
      </w:r>
      <w:r>
        <w:rPr>
          <w:rFonts w:hint="eastAsia"/>
        </w:rPr>
        <w:t>　　　　5.2.2 　2009年当当实现持续性规模盈利</w:t>
      </w:r>
      <w:r>
        <w:rPr>
          <w:rFonts w:hint="eastAsia"/>
        </w:rPr>
        <w:br/>
      </w:r>
      <w:r>
        <w:rPr>
          <w:rFonts w:hint="eastAsia"/>
        </w:rPr>
        <w:t>　　　　5.2.3 　当当网大规模向开放式综合B2C扩张</w:t>
      </w:r>
      <w:r>
        <w:rPr>
          <w:rFonts w:hint="eastAsia"/>
        </w:rPr>
        <w:br/>
      </w:r>
      <w:r>
        <w:rPr>
          <w:rFonts w:hint="eastAsia"/>
        </w:rPr>
        <w:t>　　5.3 　京东商城</w:t>
      </w:r>
      <w:r>
        <w:rPr>
          <w:rFonts w:hint="eastAsia"/>
        </w:rPr>
        <w:br/>
      </w:r>
      <w:r>
        <w:rPr>
          <w:rFonts w:hint="eastAsia"/>
        </w:rPr>
        <w:t>　　　　5.3.1 　公司简介</w:t>
      </w:r>
      <w:r>
        <w:rPr>
          <w:rFonts w:hint="eastAsia"/>
        </w:rPr>
        <w:br/>
      </w:r>
      <w:r>
        <w:rPr>
          <w:rFonts w:hint="eastAsia"/>
        </w:rPr>
        <w:t>　　　　5.3.2 　京东商城牵手支付宝发展B2C市场</w:t>
      </w:r>
      <w:r>
        <w:rPr>
          <w:rFonts w:hint="eastAsia"/>
        </w:rPr>
        <w:br/>
      </w:r>
      <w:r>
        <w:rPr>
          <w:rFonts w:hint="eastAsia"/>
        </w:rPr>
        <w:t>　　　　5.3.3 　京东商城尝试向综合B2C平台转型</w:t>
      </w:r>
      <w:r>
        <w:rPr>
          <w:rFonts w:hint="eastAsia"/>
        </w:rPr>
        <w:br/>
      </w:r>
      <w:r>
        <w:rPr>
          <w:rFonts w:hint="eastAsia"/>
        </w:rPr>
        <w:t>　　5.4 　红孩子</w:t>
      </w:r>
      <w:r>
        <w:rPr>
          <w:rFonts w:hint="eastAsia"/>
        </w:rPr>
        <w:br/>
      </w:r>
      <w:r>
        <w:rPr>
          <w:rFonts w:hint="eastAsia"/>
        </w:rPr>
        <w:t>　　　　5.4.1 　公司简介</w:t>
      </w:r>
      <w:r>
        <w:rPr>
          <w:rFonts w:hint="eastAsia"/>
        </w:rPr>
        <w:br/>
      </w:r>
      <w:r>
        <w:rPr>
          <w:rFonts w:hint="eastAsia"/>
        </w:rPr>
        <w:t>　　　　5.4.2 　红孩子的发展分析</w:t>
      </w:r>
      <w:r>
        <w:rPr>
          <w:rFonts w:hint="eastAsia"/>
        </w:rPr>
        <w:br/>
      </w:r>
      <w:r>
        <w:rPr>
          <w:rFonts w:hint="eastAsia"/>
        </w:rPr>
        <w:t>　　　　5.4.3 　红孩子经营态势分析</w:t>
      </w:r>
      <w:r>
        <w:rPr>
          <w:rFonts w:hint="eastAsia"/>
        </w:rPr>
        <w:br/>
      </w:r>
      <w:r>
        <w:rPr>
          <w:rFonts w:hint="eastAsia"/>
        </w:rPr>
        <w:t>　　　　5.4.4 　红孩子双轮营销模式分析</w:t>
      </w:r>
      <w:r>
        <w:rPr>
          <w:rFonts w:hint="eastAsia"/>
        </w:rPr>
        <w:br/>
      </w:r>
      <w:r>
        <w:rPr>
          <w:rFonts w:hint="eastAsia"/>
        </w:rPr>
        <w:t>　　5.5 　淘宝网</w:t>
      </w:r>
      <w:r>
        <w:rPr>
          <w:rFonts w:hint="eastAsia"/>
        </w:rPr>
        <w:br/>
      </w:r>
      <w:r>
        <w:rPr>
          <w:rFonts w:hint="eastAsia"/>
        </w:rPr>
        <w:t>　　　　5.5.1 　公司简介</w:t>
      </w:r>
      <w:r>
        <w:rPr>
          <w:rFonts w:hint="eastAsia"/>
        </w:rPr>
        <w:br/>
      </w:r>
      <w:r>
        <w:rPr>
          <w:rFonts w:hint="eastAsia"/>
        </w:rPr>
        <w:t>　　　　5.5.2 　淘宝网转向B2C领域</w:t>
      </w:r>
      <w:r>
        <w:rPr>
          <w:rFonts w:hint="eastAsia"/>
        </w:rPr>
        <w:br/>
      </w:r>
      <w:r>
        <w:rPr>
          <w:rFonts w:hint="eastAsia"/>
        </w:rPr>
        <w:t>　　　　5.5.3 　解读淘宝B2C的两种模式</w:t>
      </w:r>
      <w:r>
        <w:rPr>
          <w:rFonts w:hint="eastAsia"/>
        </w:rPr>
        <w:br/>
      </w:r>
      <w:r>
        <w:rPr>
          <w:rFonts w:hint="eastAsia"/>
        </w:rPr>
        <w:t>　　　　5.5.4 　淘宝进军B2C的优势及挑战</w:t>
      </w:r>
      <w:r>
        <w:rPr>
          <w:rFonts w:hint="eastAsia"/>
        </w:rPr>
        <w:br/>
      </w:r>
      <w:r>
        <w:rPr>
          <w:rFonts w:hint="eastAsia"/>
        </w:rPr>
        <w:t>　　5.6 　其他B2C电子商务企业介绍</w:t>
      </w:r>
      <w:r>
        <w:rPr>
          <w:rFonts w:hint="eastAsia"/>
        </w:rPr>
        <w:br/>
      </w:r>
      <w:r>
        <w:rPr>
          <w:rFonts w:hint="eastAsia"/>
        </w:rPr>
        <w:t>　　　　5.6.1 　北斗手机网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d2074bcb8e42d0" w:history="1">
        <w:r>
          <w:rPr>
            <w:rStyle w:val="Hyperlink"/>
          </w:rPr>
          <w:t>中国B2C电子商务行业市场调查及投资前景预测报告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d2074bcb8e42d0" w:history="1">
        <w:r>
          <w:rPr>
            <w:rStyle w:val="Hyperlink"/>
          </w:rPr>
          <w:t>https://www.20087.com/DiaoYan/2011-11/2dianzishangwuhangyeshichangdiaochaj441.html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96e15d91c4b81" w:history="1">
      <w:r>
        <w:rPr>
          <w:rStyle w:val="Hyperlink"/>
        </w:rPr>
        <w:t>中国B2C电子商务行业市场调查及投资前景预测报告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1/2dianzishangwuhangyeshichangdiaochaj441.html" TargetMode="External" Id="R98d2074bcb8e42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1/2dianzishangwuhangyeshichangdiaochaj441.html" TargetMode="External" Id="R75796e15d91c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2011-11-14T00:24:00Z</dcterms:created>
  <dcterms:modified xsi:type="dcterms:W3CDTF">2011-11-14T01:24:00Z</dcterms:modified>
  <dc:subject>中国B2C电子商务行业市场调查及投资前景预测报告</dc:subject>
  <dc:title>中国B2C电子商务行业市场调查及投资前景预测报告</dc:title>
  <cp:keywords>中国B2C电子商务行业市场调查及投资前景预测报告</cp:keywords>
  <dc:description>中国B2C电子商务行业市场调查及投资前景预测报告</dc:description>
</cp:coreProperties>
</file>