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a2b770dd74302" w:history="1">
              <w:r>
                <w:rPr>
                  <w:rStyle w:val="Hyperlink"/>
                </w:rPr>
                <w:t>二〇一一年中国旅客运输市场调研及未来五年发展前景预测报告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a2b770dd74302" w:history="1">
              <w:r>
                <w:rPr>
                  <w:rStyle w:val="Hyperlink"/>
                </w:rPr>
                <w:t>二〇一一年中国旅客运输市场调研及未来五年发展前景预测报告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0a2b770dd74302" w:history="1">
                <w:r>
                  <w:rPr>
                    <w:rStyle w:val="Hyperlink"/>
                  </w:rPr>
                  <w:t>https://www.20087.com/2011-11/R_eryiyilvkeyunshushichangdiaoyanjiwei.html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客运输行业正经历深刻的变革，高铁、航空和公路运输网络日益完善，同时共享经济模式如网约车、共享单车等新型出行方式快速兴起。智能化、数字化转型是当前趋势，如电子票务、智能调度系统提高了运营效率和服务水平。疫情后，卫生安全成为重要考量因素，推动了无接触服务和健康监测技术的应用。</w:t>
      </w:r>
      <w:r>
        <w:rPr>
          <w:rFonts w:hint="eastAsia"/>
        </w:rPr>
        <w:br/>
      </w:r>
      <w:r>
        <w:rPr>
          <w:rFonts w:hint="eastAsia"/>
        </w:rPr>
        <w:t>　　未来旅客运输将更加注重可持续和智能化。新能源交通工具，如电动汽车、电动飞机的普及，将助力减排目标。自动驾驶技术的发展，尤其是在轨道交通和特定场景的无人驾驶车辆，将大幅提升安全性和效率。此外，个性化服务和多模式联运的无缝衔接，将为旅客提供更便捷、舒适的出行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中国旅客运输行业发展状况综述</w:t>
      </w:r>
      <w:r>
        <w:rPr>
          <w:rFonts w:hint="eastAsia"/>
        </w:rPr>
        <w:br/>
      </w:r>
      <w:r>
        <w:rPr>
          <w:rFonts w:hint="eastAsia"/>
        </w:rPr>
        <w:t>　　第一节 中国旅客运输行业简介</w:t>
      </w:r>
      <w:r>
        <w:rPr>
          <w:rFonts w:hint="eastAsia"/>
        </w:rPr>
        <w:br/>
      </w:r>
      <w:r>
        <w:rPr>
          <w:rFonts w:hint="eastAsia"/>
        </w:rPr>
        <w:t>　　　　一、旅客运输行业的界定及分类</w:t>
      </w:r>
      <w:r>
        <w:rPr>
          <w:rFonts w:hint="eastAsia"/>
        </w:rPr>
        <w:br/>
      </w:r>
      <w:r>
        <w:rPr>
          <w:rFonts w:hint="eastAsia"/>
        </w:rPr>
        <w:t>　　　　二、旅客运输行业的特征</w:t>
      </w:r>
      <w:r>
        <w:rPr>
          <w:rFonts w:hint="eastAsia"/>
        </w:rPr>
        <w:br/>
      </w:r>
      <w:r>
        <w:rPr>
          <w:rFonts w:hint="eastAsia"/>
        </w:rPr>
        <w:t>　　　　三、旅客运输的主要用途</w:t>
      </w:r>
      <w:r>
        <w:rPr>
          <w:rFonts w:hint="eastAsia"/>
        </w:rPr>
        <w:br/>
      </w:r>
      <w:r>
        <w:rPr>
          <w:rFonts w:hint="eastAsia"/>
        </w:rPr>
        <w:t>　　第二节 旅客运输行业相关政策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中国旅客运输行业发展状况</w:t>
      </w:r>
      <w:r>
        <w:rPr>
          <w:rFonts w:hint="eastAsia"/>
        </w:rPr>
        <w:br/>
      </w:r>
      <w:r>
        <w:rPr>
          <w:rFonts w:hint="eastAsia"/>
        </w:rPr>
        <w:t>　　　　一、中国旅客运输行业发展历程</w:t>
      </w:r>
      <w:r>
        <w:rPr>
          <w:rFonts w:hint="eastAsia"/>
        </w:rPr>
        <w:br/>
      </w:r>
      <w:r>
        <w:rPr>
          <w:rFonts w:hint="eastAsia"/>
        </w:rPr>
        <w:t>　　　　二、中国旅客运输行业发展面临的问题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中国旅客运输生产现状分析</w:t>
      </w:r>
      <w:r>
        <w:rPr>
          <w:rFonts w:hint="eastAsia"/>
        </w:rPr>
        <w:br/>
      </w:r>
      <w:r>
        <w:rPr>
          <w:rFonts w:hint="eastAsia"/>
        </w:rPr>
        <w:t>　　第一节 旅客运输行业总体规模</w:t>
      </w:r>
      <w:r>
        <w:rPr>
          <w:rFonts w:hint="eastAsia"/>
        </w:rPr>
        <w:br/>
      </w:r>
      <w:r>
        <w:rPr>
          <w:rFonts w:hint="eastAsia"/>
        </w:rPr>
        <w:t>　　第一节 旅客运输产能概况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旅客运输市场容量概况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旅客运输产业的生命周期分析</w:t>
      </w:r>
      <w:r>
        <w:rPr>
          <w:rFonts w:hint="eastAsia"/>
        </w:rPr>
        <w:br/>
      </w:r>
      <w:r>
        <w:rPr>
          <w:rFonts w:hint="eastAsia"/>
        </w:rPr>
        <w:t>　　第五节 旅客运输产业供需情况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旅客运输产品市场供需分析</w:t>
      </w:r>
      <w:r>
        <w:rPr>
          <w:rFonts w:hint="eastAsia"/>
        </w:rPr>
        <w:br/>
      </w:r>
      <w:r>
        <w:rPr>
          <w:rFonts w:hint="eastAsia"/>
        </w:rPr>
        <w:t>　　第一节 旅客运输市场特征分析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旅客运输市场需求情况分析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旅客运输市场供给情况分析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旅客运输市场供给平衡性分析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旅客运输行业竞争绩效分析</w:t>
      </w:r>
      <w:r>
        <w:rPr>
          <w:rFonts w:hint="eastAsia"/>
        </w:rPr>
        <w:br/>
      </w:r>
      <w:r>
        <w:rPr>
          <w:rFonts w:hint="eastAsia"/>
        </w:rPr>
        <w:t>　　第一节 旅客运输行业总体效益水平分析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旅客运输行业产业集中度分析</w:t>
      </w:r>
      <w:r>
        <w:rPr>
          <w:rFonts w:hint="eastAsia"/>
        </w:rPr>
        <w:br/>
      </w:r>
      <w:r>
        <w:rPr>
          <w:rFonts w:hint="eastAsia"/>
        </w:rPr>
        <w:t>　　第三节 旅客运输行业不同所有制企业绩效分析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旅客运输行业不同规模企业绩效分析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旅客运输市场分销体系分析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旅客运输产业投资策略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中国旅客运输行情走势及影响要素分析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2010年中国旅客运输行情走势回顾</w:t>
      </w:r>
      <w:r>
        <w:rPr>
          <w:rFonts w:hint="eastAsia"/>
        </w:rPr>
        <w:br/>
      </w:r>
      <w:r>
        <w:rPr>
          <w:rFonts w:hint="eastAsia"/>
        </w:rPr>
        <w:t>　　第二节 中国旅客运输当前市场行情分析</w:t>
      </w:r>
      <w:r>
        <w:rPr>
          <w:rFonts w:hint="eastAsia"/>
        </w:rPr>
        <w:br/>
      </w:r>
      <w:r>
        <w:rPr>
          <w:rFonts w:hint="eastAsia"/>
        </w:rPr>
        <w:t>　　第三节 影响旅客运输市场行情的要素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2011-2016年中国旅客运输行情走势预测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旅客运输行业竞争格局分析</w:t>
      </w:r>
      <w:r>
        <w:rPr>
          <w:rFonts w:hint="eastAsia"/>
        </w:rPr>
        <w:br/>
      </w:r>
      <w:r>
        <w:rPr>
          <w:rFonts w:hint="eastAsia"/>
        </w:rPr>
        <w:t>　　第一节 中国旅客运输行业不同地区竞争格局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中国旅客运输行业的不同企业竞争格局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三、国内旅客运输企业竞争格局分析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2011-2016年中国旅客运输行业竞争格局变化趋势分析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旅客运输行业产品营销分析及预测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旅客运输行业国内营销模式分析</w:t>
      </w:r>
      <w:r>
        <w:rPr>
          <w:rFonts w:hint="eastAsia"/>
        </w:rPr>
        <w:br/>
      </w:r>
      <w:r>
        <w:rPr>
          <w:rFonts w:hint="eastAsia"/>
        </w:rPr>
        <w:t>　　第二节 旅客运输行业主要销售渠道分析</w:t>
      </w:r>
      <w:r>
        <w:rPr>
          <w:rFonts w:hint="eastAsia"/>
        </w:rPr>
        <w:br/>
      </w:r>
      <w:r>
        <w:rPr>
          <w:rFonts w:hint="eastAsia"/>
        </w:rPr>
        <w:t>　　第三节 旅客运输行业价格竞争方式分析</w:t>
      </w:r>
      <w:r>
        <w:rPr>
          <w:rFonts w:hint="eastAsia"/>
        </w:rPr>
        <w:br/>
      </w:r>
      <w:r>
        <w:rPr>
          <w:rFonts w:hint="eastAsia"/>
        </w:rPr>
        <w:t>　　第四节 旅客运输行业营销策略分析</w:t>
      </w:r>
      <w:r>
        <w:rPr>
          <w:rFonts w:hint="eastAsia"/>
        </w:rPr>
        <w:br/>
      </w:r>
      <w:r>
        <w:rPr>
          <w:rFonts w:hint="eastAsia"/>
        </w:rPr>
        <w:t>　　第五节 旅客运输行业国际化营销模式分析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旅客运输行业市场营销发展趋势预测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2010中国旅客运输产业投资分析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旅客运输行业国内重点生产企业分析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旅客运输行业风险趋势分析与对策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旅客运输行业风险分析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旅客运输行业投资风险及控制策略分析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一、2010-2016年旅客运输行业市场风险及控制策略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二、2010-2016年旅客运输行业政策风险及控制策略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三、2010-2016年旅客运输行业经营风险及控制策略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四、2010-2016年旅客运输同业竞争风险及控制策略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五、2010-2016年旅客运输行业其他风险及控制策略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2011-2016年旅客运输行业投资机会与风险分析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2011-2016年中国旅客运输行业投资机会分析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2011-2016年旅客运输行业环境风险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2011-2016年旅客运输行业产业链上下游风险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2011-2016年旅客运输行业市场风险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旅客运输行业投资机会分析研究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2011-2016年旅客运输行业主要区域投资机会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2011-2016年旅客运输行业出口市场投资机会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2011-2016年旅客运输行业企业的多元化投资机会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旅客运输企业制定“十二五”发展战略研究分析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中^智^林－“十二五”发展战略规划的制定依据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2008-2010年我国旅客运输行业市场容量分析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2008-2010年我国旅客运输行业供给总量分析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2008-2010年我国旅客运输行业产能分析</w:t>
      </w:r>
      <w:r>
        <w:rPr>
          <w:rFonts w:hint="eastAsia"/>
        </w:rPr>
        <w:br/>
      </w:r>
      <w:r>
        <w:rPr>
          <w:rFonts w:hint="eastAsia"/>
        </w:rPr>
        <w:t>　　图表 2008-2010年旅客运输行业产量及其增长分析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2008-2010年旅客运输行业需求总量分析</w:t>
      </w:r>
      <w:r>
        <w:rPr>
          <w:rFonts w:hint="eastAsia"/>
        </w:rPr>
        <w:br/>
      </w:r>
      <w:r>
        <w:rPr>
          <w:rFonts w:hint="eastAsia"/>
        </w:rPr>
        <w:t>　　图表 2011年旅客运输产品需求区域分布统计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a2b770dd74302" w:history="1">
        <w:r>
          <w:rPr>
            <w:rStyle w:val="Hyperlink"/>
          </w:rPr>
          <w:t>二〇一一年中国旅客运输市场调研及未来五年发展前景预测报告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0a2b770dd74302" w:history="1">
        <w:r>
          <w:rPr>
            <w:rStyle w:val="Hyperlink"/>
          </w:rPr>
          <w:t>https://www.20087.com/2011-11/R_eryiyilvkeyunshushichangdiaoyanjiwei.html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71c3d4a054248" w:history="1">
      <w:r>
        <w:rPr>
          <w:rStyle w:val="Hyperlink"/>
        </w:rPr>
        <w:t>二〇一一年中国旅客运输市场调研及未来五年发展前景预测报告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eryiyilvkeyunshushichangdiaoyanjiwei.html" TargetMode="External" Id="R650a2b770dd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eryiyilvkeyunshushichangdiaoyanjiwei.html" TargetMode="External" Id="R17971c3d4a05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2011-11-14T06:44:00Z</dcterms:created>
  <dcterms:modified xsi:type="dcterms:W3CDTF">2011-11-14T07:44:00Z</dcterms:modified>
  <dc:subject>二〇一一年中国旅客运输市场调研及未来五年发展前景预测报告</dc:subject>
  <dc:title>二〇一一年中国旅客运输市场调研及未来五年发展前景预测报告</dc:title>
  <cp:keywords>二〇一一年中国旅客运输市场调研及未来五年发展前景预测报告</cp:keywords>
  <dc:description>二〇一一年中国旅客运输市场调研及未来五年发展前景预测报告</dc:description>
</cp:coreProperties>
</file>