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2b46f3a484163" w:history="1">
              <w:r>
                <w:rPr>
                  <w:rStyle w:val="Hyperlink"/>
                </w:rPr>
                <w:t>2011年中国动态观测仪器市场研究及未来五年发展趋势分析报告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2b46f3a484163" w:history="1">
              <w:r>
                <w:rPr>
                  <w:rStyle w:val="Hyperlink"/>
                </w:rPr>
                <w:t>2011年中国动态观测仪器市场研究及未来五年发展趋势分析报告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2b46f3a484163" w:history="1">
                <w:r>
                  <w:rPr>
                    <w:rStyle w:val="Hyperlink"/>
                  </w:rPr>
                  <w:t>https://www.20087.com/2011-11/R_dongtaiguanceyiqishichangyanjiujiwei.html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42b46f3a484163" w:history="1">
        <w:r>
          <w:rPr>
            <w:rStyle w:val="Hyperlink"/>
          </w:rPr>
          <w:t>2011年中国动态观测仪器市场研究及未来五年发展趋势分析报告</w:t>
        </w:r>
      </w:hyperlink>
      <w:r>
        <w:rPr>
          <w:rFonts w:hint="eastAsia"/>
        </w:rPr>
        <w:t>》依托公司多年来对动态观测仪器产品的研究，结合动态观测仪器产品历年供需关系变化规律，对动态观测仪器产品内的企业群体进行了深入的调查与研究，采用定量及定性的科学研究方法撰写而成。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2b46f3a484163" w:history="1">
        <w:r>
          <w:rPr>
            <w:rStyle w:val="Hyperlink"/>
          </w:rPr>
          <w:t>2011年中国动态观测仪器市场研究及未来五年发展趋势分析报告</w:t>
        </w:r>
      </w:hyperlink>
      <w:r>
        <w:rPr>
          <w:rFonts w:hint="eastAsia"/>
        </w:rPr>
        <w:t>》对我国动态观测仪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动态观测仪器市场特征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二、动态观测仪器行业相关政策分析</w:t>
      </w:r>
      <w:r>
        <w:rPr>
          <w:rFonts w:hint="eastAsia"/>
        </w:rPr>
        <w:br/>
      </w:r>
      <w:r>
        <w:rPr>
          <w:rFonts w:hint="eastAsia"/>
        </w:rPr>
        <w:t>　　第五节 动态观测仪器行业发展的"波特五力模型"分析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中国动态观测仪器行业产业链（上、下游及关联产业）状况分析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中国动态观测仪器市场规模分析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2007-2011年1-6月中国动态观测仪器市场规模分析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2010年我国动态观测仪器区域结构分析</w:t>
      </w:r>
      <w:r>
        <w:rPr>
          <w:rFonts w:hint="eastAsia"/>
        </w:rPr>
        <w:br/>
      </w:r>
      <w:r>
        <w:rPr>
          <w:rFonts w:hint="eastAsia"/>
        </w:rPr>
        <w:t>　　第三节 中国动态观测仪器区域市场规模分析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中国动态观测仪器国内市场综述</w:t>
      </w:r>
      <w:r>
        <w:rPr>
          <w:rFonts w:hint="eastAsia"/>
        </w:rPr>
        <w:br/>
      </w:r>
      <w:r>
        <w:rPr>
          <w:rFonts w:hint="eastAsia"/>
        </w:rPr>
        <w:t>　　第二节 中国动态观测仪器产品产量分析及预测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一、动态观测仪器产业总体产能规模</w:t>
      </w:r>
      <w:r>
        <w:rPr>
          <w:rFonts w:hint="eastAsia"/>
        </w:rPr>
        <w:br/>
      </w:r>
      <w:r>
        <w:rPr>
          <w:rFonts w:hint="eastAsia"/>
        </w:rPr>
        <w:t>　　　　二、动态观测仪器生产区域分布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中国动态观测仪器市场需求分析及预测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一、中国动态观测仪器需求特点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2011-2016年中国动态观测仪器供需平衡预测（回归预测模型）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中国动态观测仪器价格趋势分析</w:t>
      </w:r>
      <w:r>
        <w:rPr>
          <w:rFonts w:hint="eastAsia"/>
        </w:rPr>
        <w:br/>
      </w:r>
      <w:r>
        <w:rPr>
          <w:rFonts w:hint="eastAsia"/>
        </w:rPr>
        <w:t>　　　　二、中国动态观测仪器当前市场价格及分析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三、影响动态观测仪器价格因素分析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四、2011-2016年中国动态观测仪器价格走势预测（回归预测模型）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中国动态观测仪器行业进出口市场情况分析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2007-2011年1-6月中国动态观测仪器行业进出口量分析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一、2007-2011年1-6月中国动态观测仪器行业进口分析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二、2007-2011年1-6月中国动态观测仪器行业出口分析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2011-2016年中国动态观测仪器行业进出口市场预测分析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一、2011-2016年中国动态观测仪器行业进口预测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二、2011-2016年中国动态观测仪器行业出口预测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全国动态观测仪器行业财务状况分析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2009-2010年动态观测仪器行业规模分析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一、2009-2010年动态观测仪器行业总资产对比分析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二、2009-2010年动态观测仪器行业企业单位数对比分析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三、2009-2010年动态观测仪器行业从业人员平均人数对比分析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2009-2010年动态观测仪器行业经济效益分析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一、2009-2010年动态观测仪器行业产值利税率对比分析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二、2009-2010年动态观测仪器行业资金利润率对比分析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三、2009-2010年动态观测仪器行业成本费用利润率对比分析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2009-2010年动态观测仪器行业效率分析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一、2009-2010年动态观测仪器行业资产负债率对比分析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二、2009-2010年动态观测仪器行业流动资产周转次数对比分析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2009-2010年动态观测仪器行业结构分析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一、2009-2010年动态观测仪器行业地区结构分析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二、2009-2010年动态观测仪器行业所有制结构分析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三、2009-2010年动态观测仪器行业不同规模企业结构分析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2009-2010年动态观测仪器行业不同规模企业财务状况分析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一、2009-2010年动态观测仪器行业不同规模企业人均指标分析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二、2009-2010年动态观测仪器行业不同规模企业盈利能力分析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三、2009-2010年动态观测仪器行业不同规模企业营运能力分析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三、2009-2010年动态观测仪器行业不同规模企业偿债能力分析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国内外动态观测仪器重点企业分析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中国动态观测仪器行业发展预测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2011-2016年我国动态观测仪器行业产量预测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2011-2016年我国动态观测仪器行业消费量预测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2011-2016年我国动态观测仪器行业产值预测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2011-2016年我国动态观测仪器行业销售收入预测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动态观测仪器行业投资前景与投资策略分析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动态观测仪器行业发展的PEST分析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动态观测仪器行业投资价值分析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一、动态观测仪器行业发展前景分析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二、动态观测仪器行业盈利能力预测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动态观测仪器行业投资风险分析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动态观测仪器行业投资策略分析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业内专家对中国动态观测仪器行业总结及企业重点客户管理建议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动态观测仪器行业企业问题总结</w:t>
      </w:r>
      <w:r>
        <w:rPr>
          <w:rFonts w:hint="eastAsia"/>
        </w:rPr>
        <w:br/>
      </w:r>
      <w:r>
        <w:rPr>
          <w:rFonts w:hint="eastAsia"/>
        </w:rPr>
        <w:t>　　第二节 动态观测仪器企业应对策略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动态观测仪器市场的重点客户战略实施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(中-智-林)动态观测仪器项目投资建议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2009-2010年我国动态观测仪器行业职工学历结构图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2009-2010年我国动态观测仪器行业管理人员学历结构图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2007-2011年1-6月中国动态观测仪器市场规模变化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2007-2011年1-6月中国动态观测仪器市场规模变化图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2009-2010年中国动态观测仪器市场销售收入区域分布图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2007-2011年1-6月东北地区动态观测仪器市场规模变化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2007-2011年1-6月东北地区动态观测仪器市场规模变化图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2007-2011年1-6月华北地区动态观测仪器市场规模变化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2007-2011年1-6月华北地区动态观测仪器市场规模变化图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2007-2011年1-6月华东地区动态观测仪器市场规模变化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2007-2011年1-6月华东地区动态观测仪器市场规模变化图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2007-2011年1-6月华中地区动态观测仪器市场规模变化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2007-2011年1-6月华中地区动态观测仪器市场规模变化图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2007-2011年1-6月华南地区动态观测仪器市场规模变化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2007-2011年1-6月华南地区动态观测仪器市场规模变化图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2007-2011年1-6月西部地区动态观测仪器市场规模变化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2007-2011年1-6月西部地区动态观测仪器市场规模变化图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2011-2016年中国动态观测仪器市场规模变化表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2011-2016年中国动态观测仪器市场规模变化图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2007-2011年1-6月我国动态观测仪器产量比较分析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2007-2011年1-6月我国动态观测仪器产量及增长率变化图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2007-2011年1-6月我国动态观测仪器消费量比较分析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2007-2011年1-6月我国动态观测仪器消费量及增长率变化图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2009-2010年动态观测仪器消费区域分布比率图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2009-2010年消费者对动态观测仪器产品的品牌满意度调查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中国动态观测仪器消费者对其价格的敏感度分析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2007-2011年1-6月我国动态观测仪器进口量比较分析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2007-2011年1-6月我国动态观测仪器进口量及增长率变化图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2007-2011年1-6月我国动态观测仪器出口量比较分析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2007-2011年1-6月我国动态观测仪器出口量及增长率变化图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2011-2016年我国动态观测仪器进口量预测表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2011-2016年中国动态观测仪器进口量预测图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2011-2016年我国动态观测仪器出口量预测表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2011-2016年中国动态观测仪器出口量预测图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2009-2010年我国动态观测仪器市场集中度分析</w:t>
      </w:r>
      <w:r>
        <w:rPr>
          <w:rFonts w:hint="eastAsia"/>
        </w:rPr>
        <w:br/>
      </w:r>
      <w:r>
        <w:rPr>
          <w:rFonts w:hint="eastAsia"/>
        </w:rPr>
        <w:t>　　图表 2009-2010年动态观测仪器行业领导企业的市场占有率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2011-2016年我国动态观测仪器产值预测表</w:t>
      </w:r>
      <w:r>
        <w:rPr>
          <w:rFonts w:hint="eastAsia"/>
        </w:rPr>
        <w:br/>
      </w:r>
      <w:r>
        <w:rPr>
          <w:rFonts w:hint="eastAsia"/>
        </w:rPr>
        <w:t>　　图表 2011-2016年我国动态观测仪器产值预测图</w:t>
      </w:r>
      <w:r>
        <w:rPr>
          <w:rFonts w:hint="eastAsia"/>
        </w:rPr>
        <w:br/>
      </w:r>
      <w:r>
        <w:rPr>
          <w:rFonts w:hint="eastAsia"/>
        </w:rPr>
        <w:t>　　图表 2011-2016年我国动态观测仪器销售收入预测表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2011-2016年我国动态观测仪器销售收入预测图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2011-2016年我国动态观测仪器总资产预测表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2011-2016年我国动态观测仪器总资产预测图</w:t>
      </w:r>
      <w:r>
        <w:rPr>
          <w:rFonts w:hint="eastAsia"/>
        </w:rPr>
        <w:br/>
      </w:r>
      <w:r>
        <w:rPr>
          <w:rFonts w:hint="eastAsia"/>
        </w:rPr>
        <w:t>　　图表 我国动态观测仪器行业SWOT分析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2009-2010年我国动态观测仪器行业盈利能力情况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2009-2010年我国动态观测仪器行业偿债能力情况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2009-2010年我国动态观测仪器行业发展能力情况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2b46f3a484163" w:history="1">
        <w:r>
          <w:rPr>
            <w:rStyle w:val="Hyperlink"/>
          </w:rPr>
          <w:t>2011年中国动态观测仪器市场研究及未来五年发展趋势分析报告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2b46f3a484163" w:history="1">
        <w:r>
          <w:rPr>
            <w:rStyle w:val="Hyperlink"/>
          </w:rPr>
          <w:t>https://www.20087.com/2011-11/R_dongtaiguanceyiqishichangyanjiujiwei.html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4d910f335425b" w:history="1">
      <w:r>
        <w:rPr>
          <w:rStyle w:val="Hyperlink"/>
        </w:rPr>
        <w:t>2011年中国动态观测仪器市场研究及未来五年发展趋势分析报告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ongtaiguanceyiqishichangyanjiujiwei.html" TargetMode="External" Id="Ra942b46f3a48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ongtaiguanceyiqishichangyanjiujiwei.html" TargetMode="External" Id="Rfcd4d910f335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2011-11-17T02:44:00Z</dcterms:created>
  <dcterms:modified xsi:type="dcterms:W3CDTF">2011-11-17T03:44:00Z</dcterms:modified>
  <dc:subject>2011年中国动态观测仪器市场研究及未来五年发展趋势分析报告</dc:subject>
  <dc:title>2011年中国动态观测仪器市场研究及未来五年发展趋势分析报告</dc:title>
  <cp:keywords>2011年中国动态观测仪器市场研究及未来五年发展趋势分析报告</cp:keywords>
  <dc:description>2011年中国动态观测仪器市场研究及未来五年发展趋势分析报告</dc:description>
</cp:coreProperties>
</file>