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7c6029be104f39" w:history="1">
              <w:r>
                <w:rPr>
                  <w:rStyle w:val="Hyperlink"/>
                </w:rPr>
                <w:t>2011年中国飘香机行业深度研究报告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7c6029be104f39" w:history="1">
              <w:r>
                <w:rPr>
                  <w:rStyle w:val="Hyperlink"/>
                </w:rPr>
                <w:t>2011年中国飘香机行业深度研究报告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08726A5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7c6029be104f39" w:history="1">
                <w:r>
                  <w:rPr>
                    <w:rStyle w:val="Hyperlink"/>
                  </w:rPr>
                  <w:t>https://www.20087.com/2011-11/R_piaoxiangjihangyeshenduyanjiu.html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77c6029be104f39" w:history="1">
        <w:r>
          <w:rPr>
            <w:rStyle w:val="Hyperlink"/>
          </w:rPr>
          <w:t>2011年中国飘香机行业深度研究报告</w:t>
        </w:r>
      </w:hyperlink>
      <w:r>
        <w:rPr>
          <w:rFonts w:hint="eastAsia"/>
        </w:rPr>
        <w:t>》基于对飘香机行业的长期监测研究，结合飘香机行业供需关系变化规律、产品消费结构、应用领域拓展、市场发展环境及政策支持等多维度分析，采用定量与定性相结合的科学方法，对行业内重点企业进行了系统研究。报告全面呈现了飘香机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2010-2011年全球飘香机市场发展状况分析</w:t>
      </w:r>
      <w:r>
        <w:rPr>
          <w:rFonts w:hint="eastAsia"/>
        </w:rPr>
        <w:br/>
      </w:r>
      <w:r>
        <w:rPr>
          <w:rFonts w:hint="eastAsia"/>
        </w:rPr>
        <w:t>　　第一节 2010-2011年全球飘香机市场规模与特点</w:t>
      </w:r>
      <w:r>
        <w:rPr>
          <w:rFonts w:hint="eastAsia"/>
        </w:rPr>
        <w:br/>
      </w:r>
      <w:r>
        <w:rPr>
          <w:rFonts w:hint="eastAsia"/>
        </w:rPr>
        <w:t>　　　　一、2010-2011年市场规模与增长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2010-2011年全球飘香机主要国家与地区分析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四、.</w:t>
      </w:r>
      <w:r>
        <w:rPr>
          <w:rFonts w:hint="eastAsia"/>
        </w:rPr>
        <w:br/>
      </w:r>
      <w:r>
        <w:rPr>
          <w:rFonts w:hint="eastAsia"/>
        </w:rPr>
        <w:t>　　第三节 2011-2015年全球飘香机行业发展趋势分析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2010-2011年中国飘香机行业运行环境解析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2010-2011年中国经济环境发展分析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2010-2011年中国飘香机行业发展政策环境分析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2010-2011年中国飘香机行业发展社会环境分析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2010-2011年中国飘香机行业运行动态分析</w:t>
      </w:r>
      <w:r>
        <w:rPr>
          <w:rFonts w:hint="eastAsia"/>
        </w:rPr>
        <w:br/>
      </w:r>
      <w:r>
        <w:rPr>
          <w:rFonts w:hint="eastAsia"/>
        </w:rPr>
        <w:t>　　第一节 2010-2011年中国飘香机市场规模与特点</w:t>
      </w:r>
      <w:r>
        <w:rPr>
          <w:rFonts w:hint="eastAsia"/>
        </w:rPr>
        <w:br/>
      </w:r>
      <w:r>
        <w:rPr>
          <w:rFonts w:hint="eastAsia"/>
        </w:rPr>
        <w:t>　　　　一、2010-2011年中国飘香机市场规模与增长</w:t>
      </w:r>
      <w:r>
        <w:rPr>
          <w:rFonts w:hint="eastAsia"/>
        </w:rPr>
        <w:br/>
      </w:r>
      <w:r>
        <w:rPr>
          <w:rFonts w:hint="eastAsia"/>
        </w:rPr>
        <w:t>　　　　二、2010-2011年中国飘香机市场特点</w:t>
      </w:r>
      <w:r>
        <w:rPr>
          <w:rFonts w:hint="eastAsia"/>
        </w:rPr>
        <w:br/>
      </w:r>
      <w:r>
        <w:rPr>
          <w:rFonts w:hint="eastAsia"/>
        </w:rPr>
        <w:t>　　第二节 2010-2011年中国飘香机市场结构分析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二、价格段结构</w:t>
      </w:r>
      <w:r>
        <w:rPr>
          <w:rFonts w:hint="eastAsia"/>
        </w:rPr>
        <w:br/>
      </w:r>
      <w:r>
        <w:rPr>
          <w:rFonts w:hint="eastAsia"/>
        </w:rPr>
        <w:t>　　　　三、区域与省市结构</w:t>
      </w:r>
      <w:r>
        <w:rPr>
          <w:rFonts w:hint="eastAsia"/>
        </w:rPr>
        <w:br/>
      </w:r>
      <w:r>
        <w:rPr>
          <w:rFonts w:hint="eastAsia"/>
        </w:rPr>
        <w:t>　　　　四、城市层级结构</w:t>
      </w:r>
      <w:r>
        <w:rPr>
          <w:rFonts w:hint="eastAsia"/>
        </w:rPr>
        <w:br/>
      </w:r>
      <w:r>
        <w:rPr>
          <w:rFonts w:hint="eastAsia"/>
        </w:rPr>
        <w:t>　　　　五、垂直结构</w:t>
      </w:r>
      <w:r>
        <w:rPr>
          <w:rFonts w:hint="eastAsia"/>
        </w:rPr>
        <w:br/>
      </w:r>
      <w:r>
        <w:rPr>
          <w:rFonts w:hint="eastAsia"/>
        </w:rPr>
        <w:t>　　　　六、平行结构</w:t>
      </w:r>
      <w:r>
        <w:rPr>
          <w:rFonts w:hint="eastAsia"/>
        </w:rPr>
        <w:br/>
      </w:r>
      <w:r>
        <w:rPr>
          <w:rFonts w:hint="eastAsia"/>
        </w:rPr>
        <w:t>　　　　七、渠道结构</w:t>
      </w:r>
      <w:r>
        <w:rPr>
          <w:rFonts w:hint="eastAsia"/>
        </w:rPr>
        <w:br/>
      </w:r>
      <w:r>
        <w:rPr>
          <w:rFonts w:hint="eastAsia"/>
        </w:rPr>
        <w:t>　　　　八、品牌结构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2010-2011年中国飘香机细分行业分析</w:t>
      </w:r>
      <w:r>
        <w:rPr>
          <w:rFonts w:hint="eastAsia"/>
        </w:rPr>
        <w:br/>
      </w:r>
      <w:r>
        <w:rPr>
          <w:rFonts w:hint="eastAsia"/>
        </w:rPr>
        <w:t>　　第一节 2010-2011年中国A行业市场运行形势分析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一、2010-2011年中国A行业发展综述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二、2010-2011年中国A行业市场分析</w:t>
      </w:r>
      <w:r>
        <w:rPr>
          <w:rFonts w:hint="eastAsia"/>
        </w:rPr>
        <w:br/>
      </w:r>
      <w:r>
        <w:rPr>
          <w:rFonts w:hint="eastAsia"/>
        </w:rPr>
        <w:t>　　第二节 2010-2011年中国B行业市场运行形势分析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一、2010-2011年中国B行业发展综述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二、2010-2011年中国B行业市场分析</w:t>
      </w:r>
      <w:r>
        <w:rPr>
          <w:rFonts w:hint="eastAsia"/>
        </w:rPr>
        <w:br/>
      </w:r>
      <w:r>
        <w:rPr>
          <w:rFonts w:hint="eastAsia"/>
        </w:rPr>
        <w:t>　　第三节 2010-2011年中国C行业市场运行形势分析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一、2010-2011年中国C行业发展综述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二、2010-2011年中国C行业市场分析</w:t>
      </w:r>
      <w:r>
        <w:rPr>
          <w:rFonts w:hint="eastAsia"/>
        </w:rPr>
        <w:br/>
      </w:r>
      <w:r>
        <w:rPr>
          <w:rFonts w:hint="eastAsia"/>
        </w:rPr>
        <w:t>　　第四节 2010-2011年中国D行业市场运行形势分析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一、2010-2011年中国D行业发展综述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二、2010-2011年中国D行业市场分析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2005-2010年中国飘香机行业主要数据分析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2005-2010年中国飘香机行业规模分析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2010年中国飘香机行业结构分析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二、不同类型分析</w:t>
      </w:r>
      <w:r>
        <w:rPr>
          <w:rFonts w:hint="eastAsia"/>
        </w:rPr>
        <w:br/>
      </w:r>
      <w:r>
        <w:rPr>
          <w:rFonts w:hint="eastAsia"/>
        </w:rPr>
        <w:t>　　　　三、所有制分析</w:t>
      </w:r>
      <w:r>
        <w:rPr>
          <w:rFonts w:hint="eastAsia"/>
        </w:rPr>
        <w:br/>
      </w:r>
      <w:r>
        <w:rPr>
          <w:rFonts w:hint="eastAsia"/>
        </w:rPr>
        <w:t>　　　　四、销售收入结构分析</w:t>
      </w:r>
      <w:r>
        <w:rPr>
          <w:rFonts w:hint="eastAsia"/>
        </w:rPr>
        <w:br/>
      </w:r>
      <w:r>
        <w:rPr>
          <w:rFonts w:hint="eastAsia"/>
        </w:rPr>
        <w:t>　　　　　　1.不同类型分析</w:t>
      </w:r>
      <w:r>
        <w:rPr>
          <w:rFonts w:hint="eastAsia"/>
        </w:rPr>
        <w:br/>
      </w:r>
      <w:r>
        <w:rPr>
          <w:rFonts w:hint="eastAsia"/>
        </w:rPr>
        <w:t>　　　　　　2.不同所有制分析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2005-2010年中国飘香机行业产值分析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2005-2010年中国飘香机行业成本费用分析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2005-2010年中国飘香机行业盈利能力分析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一、主要盈利能力分析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2010-2011年中国飘香机细分市场深度研究</w:t>
      </w:r>
      <w:r>
        <w:rPr>
          <w:rFonts w:hint="eastAsia"/>
        </w:rPr>
        <w:br/>
      </w:r>
      <w:r>
        <w:rPr>
          <w:rFonts w:hint="eastAsia"/>
        </w:rPr>
        <w:t>　　第一节 2010-2011年中国飘香机家用市场分析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t>　　第二节 2010-2011年中国飘香机商用市场分析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2010-2011年中国飘香机用户市场调查研究</w:t>
      </w:r>
      <w:r>
        <w:rPr>
          <w:rFonts w:hint="eastAsia"/>
        </w:rPr>
        <w:br/>
      </w:r>
      <w:r>
        <w:rPr>
          <w:rFonts w:hint="eastAsia"/>
        </w:rPr>
        <w:t>　　第一节 2010-2011年中国飘香机用户关注因素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二、产品质量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四、产品设计</w:t>
      </w:r>
      <w:r>
        <w:rPr>
          <w:rFonts w:hint="eastAsia"/>
        </w:rPr>
        <w:br/>
      </w:r>
      <w:r>
        <w:rPr>
          <w:rFonts w:hint="eastAsia"/>
        </w:rPr>
        <w:t>　　第二节 2010-2011年中国飘香机用户需求调查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二、产品功能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四、促销推广</w:t>
      </w:r>
      <w:r>
        <w:rPr>
          <w:rFonts w:hint="eastAsia"/>
        </w:rPr>
        <w:br/>
      </w:r>
      <w:r>
        <w:rPr>
          <w:rFonts w:hint="eastAsia"/>
        </w:rPr>
        <w:t>　　　　五、购买渠道</w:t>
      </w:r>
      <w:r>
        <w:rPr>
          <w:rFonts w:hint="eastAsia"/>
        </w:rPr>
        <w:br/>
      </w:r>
      <w:r>
        <w:rPr>
          <w:rFonts w:hint="eastAsia"/>
        </w:rPr>
        <w:t>　　　　六、服务体验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2010-2011年中国飘香机行业市场竞争格局分析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2010-2011年中国飘香机整体竞争格局分析</w:t>
      </w:r>
      <w:r>
        <w:rPr>
          <w:rFonts w:hint="eastAsia"/>
        </w:rPr>
        <w:br/>
      </w:r>
      <w:r>
        <w:rPr>
          <w:rFonts w:hint="eastAsia"/>
        </w:rPr>
        <w:t>　　　　一、现有厂商间竞争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2010-2011年中国飘香机行业技术竞争分析</w:t>
      </w:r>
      <w:r>
        <w:rPr>
          <w:rFonts w:hint="eastAsia"/>
        </w:rPr>
        <w:br/>
      </w:r>
      <w:r>
        <w:rPr>
          <w:rFonts w:hint="eastAsia"/>
        </w:rPr>
        <w:t>　　第三节 2010-2011年中国飘香机行业集中度分析</w:t>
      </w:r>
      <w:r>
        <w:rPr>
          <w:rFonts w:hint="eastAsia"/>
        </w:rPr>
        <w:br/>
      </w:r>
      <w:r>
        <w:rPr>
          <w:rFonts w:hint="eastAsia"/>
        </w:rPr>
        <w:t>　　　　一、产量集中度分析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2011-2015年中国飘香机行业竞争走势分析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2010-2011年中国飘香机重点厂商竞争力对比分析</w:t>
      </w:r>
      <w:r>
        <w:rPr>
          <w:rFonts w:hint="eastAsia"/>
        </w:rPr>
        <w:br/>
      </w:r>
      <w:r>
        <w:rPr>
          <w:rFonts w:hint="eastAsia"/>
        </w:rPr>
        <w:t>　　第一节 1公司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2公司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3公司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4公司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5公司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2011-2015年中国飘香机行业投资机会与风险分析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2011-2015年中国飘香机行业投资环境分析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2011-2015年中国飘香机行业投资机会分析</w:t>
      </w:r>
      <w:r>
        <w:rPr>
          <w:rFonts w:hint="eastAsia"/>
        </w:rPr>
        <w:br/>
      </w:r>
      <w:r>
        <w:rPr>
          <w:rFonts w:hint="eastAsia"/>
        </w:rPr>
        <w:t>　　　　一、飘香机投资潜力分析</w:t>
      </w:r>
      <w:r>
        <w:rPr>
          <w:rFonts w:hint="eastAsia"/>
        </w:rPr>
        <w:br/>
      </w:r>
      <w:r>
        <w:rPr>
          <w:rFonts w:hint="eastAsia"/>
        </w:rPr>
        <w:t>　　　　二、飘香机投资吸引力分析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2011-2015年中国飘香机行业投资风险分析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二、运营管理风险分析</w:t>
      </w:r>
      <w:r>
        <w:rPr>
          <w:rFonts w:hint="eastAsia"/>
        </w:rPr>
        <w:br/>
      </w:r>
      <w:r>
        <w:rPr>
          <w:rFonts w:hint="eastAsia"/>
        </w:rPr>
        <w:t>　　　　三、政策体制风险分析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2011-2015年中国飘香机行业市场前景预测分析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2011-2015年中国飘香机市场趋势分析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</w:t>
      </w:r>
      <w:r>
        <w:rPr>
          <w:rFonts w:hint="eastAsia"/>
        </w:rPr>
        <w:br/>
      </w:r>
      <w:r>
        <w:rPr>
          <w:rFonts w:hint="eastAsia"/>
        </w:rPr>
        <w:t>　　　　三、渠道</w:t>
      </w:r>
      <w:r>
        <w:rPr>
          <w:rFonts w:hint="eastAsia"/>
        </w:rPr>
        <w:br/>
      </w:r>
      <w:r>
        <w:rPr>
          <w:rFonts w:hint="eastAsia"/>
        </w:rPr>
        <w:t>　　　　四、服务</w:t>
      </w:r>
      <w:r>
        <w:rPr>
          <w:rFonts w:hint="eastAsia"/>
        </w:rPr>
        <w:br/>
      </w:r>
      <w:r>
        <w:rPr>
          <w:rFonts w:hint="eastAsia"/>
        </w:rPr>
        <w:t>　　第二节 2011-2015年中国飘香机市场规模预测分析</w:t>
      </w:r>
      <w:r>
        <w:rPr>
          <w:rFonts w:hint="eastAsia"/>
        </w:rPr>
        <w:br/>
      </w:r>
      <w:r>
        <w:rPr>
          <w:rFonts w:hint="eastAsia"/>
        </w:rPr>
        <w:t>　　第三节 中智.林.－2011-2015年中国飘香机市场结构预测分析</w:t>
      </w:r>
      <w:r>
        <w:rPr>
          <w:rFonts w:hint="eastAsia"/>
        </w:rPr>
        <w:br/>
      </w:r>
      <w:r>
        <w:rPr>
          <w:rFonts w:hint="eastAsia"/>
        </w:rPr>
        <w:t>　　　　一、区域结构</w:t>
      </w:r>
      <w:r>
        <w:rPr>
          <w:rFonts w:hint="eastAsia"/>
        </w:rPr>
        <w:br/>
      </w:r>
      <w:r>
        <w:rPr>
          <w:rFonts w:hint="eastAsia"/>
        </w:rPr>
        <w:t>　　　　二、城市层级结构</w:t>
      </w:r>
      <w:r>
        <w:rPr>
          <w:rFonts w:hint="eastAsia"/>
        </w:rPr>
        <w:br/>
      </w:r>
      <w:r>
        <w:rPr>
          <w:rFonts w:hint="eastAsia"/>
        </w:rPr>
        <w:t>　　　　三、垂直结构</w:t>
      </w:r>
      <w:r>
        <w:rPr>
          <w:rFonts w:hint="eastAsia"/>
        </w:rPr>
        <w:br/>
      </w:r>
      <w:r>
        <w:rPr>
          <w:rFonts w:hint="eastAsia"/>
        </w:rPr>
        <w:t>　　　　四、平行结构</w:t>
      </w:r>
      <w:r>
        <w:rPr>
          <w:rFonts w:hint="eastAsia"/>
        </w:rPr>
        <w:br/>
      </w:r>
      <w:r>
        <w:rPr>
          <w:rFonts w:hint="eastAsia"/>
        </w:rPr>
        <w:t>　　　　五、渠道结构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7c6029be104f39" w:history="1">
        <w:r>
          <w:rPr>
            <w:rStyle w:val="Hyperlink"/>
          </w:rPr>
          <w:t>2011年中国飘香机行业深度研究报告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08726A5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7c6029be104f39" w:history="1">
        <w:r>
          <w:rPr>
            <w:rStyle w:val="Hyperlink"/>
          </w:rPr>
          <w:t>https://www.20087.com/2011-11/R_piaoxiangjihangyeshenduyanjiu.html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热点：香飘飘产品系列、飘香机插座安装高度、香飘飘工厂在哪里、飘雪机厂家、香飘飘生产厂家、香飘飘有哪些产品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5d74227c21484c" w:history="1">
      <w:r>
        <w:rPr>
          <w:rStyle w:val="Hyperlink"/>
        </w:rPr>
        <w:t>2011年中国飘香机行业深度研究报告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piaoxiangjihangyeshenduyanjiu.html" TargetMode="External" Id="R877c6029be104f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piaoxiangjihangyeshenduyanjiu.html" TargetMode="External" Id="R0f5d74227c2148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2011-11-18T04:40:00Z</dcterms:created>
  <dcterms:modified xsi:type="dcterms:W3CDTF">2011-11-18T05:40:00Z</dcterms:modified>
  <dc:subject>2011年中国飘香机行业深度研究报告</dc:subject>
  <dc:title>2011年中国飘香机行业深度研究报告</dc:title>
  <cp:keywords>2011年中国飘香机行业深度研究报告</cp:keywords>
  <dc:description>2011年中国飘香机行业深度研究报告</dc:description>
</cp:coreProperties>
</file>