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657fafae94ba6" w:history="1">
              <w:r>
                <w:rPr>
                  <w:rStyle w:val="Hyperlink"/>
                </w:rPr>
                <w:t>2011-2015年发光二极管行业深度调研及发展趋势分析报告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657fafae94ba6" w:history="1">
              <w:r>
                <w:rPr>
                  <w:rStyle w:val="Hyperlink"/>
                </w:rPr>
                <w:t>2011-2015年发光二极管行业深度调研及发展趋势分析报告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657fafae94ba6" w:history="1">
                <w:r>
                  <w:rPr>
                    <w:rStyle w:val="Hyperlink"/>
                  </w:rPr>
                  <w:t>https://www.20087.com/2011-11/R_2011_2015nianfaguangerjiguanxingyesh.html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底我国LED产业规模已达1000亿元，随着技术的不断成熟和发展，LED的应用的范围逐渐的扩大，从LED照明灯、建筑景观、显示屏逐渐向手机、电脑笔记本等方面逐渐扩展，产业涉及的模式也在逐渐的扩大。目前，以上海为中心的华东地区和以深圳为代表的华南地区占据了全国LED市场份额的73%以上。中国LED市场覆盖多种应用，包括LED显示器、交通信号灯、汽车灯、LCD背光、手机键盘、数码相机闪光灯、装饰照明、路灯和普通照明。中长期来看，驱动LED产业增长的一个新因素将是普通照明市场。鉴于降低碳排放的全球性趋势，中国普通照明领域对LED的需求将非常强劲。LED的功耗低，而且环保。2011年LED在普通照明领域的出货量将占到总体LED市场的15.5%。LED行业的发展空间是非常大的，具有良好的发展前景和发展机会。</w:t>
      </w:r>
      <w:r>
        <w:rPr>
          <w:rFonts w:hint="eastAsia"/>
        </w:rPr>
        <w:br/>
      </w:r>
      <w:r>
        <w:rPr>
          <w:rFonts w:hint="eastAsia"/>
        </w:rPr>
        <w:t>　　LED产业正在快速的发展中，但是在发展的过程中也出现了一些问题阻碍LED的发展。其一技术和设备瓶颈在LED衬底材料的技术和外延片生产设备方面，国产LED照明产业存在明显瓶颈。我国企业LED领域的自主创新和专利主要集中在封装阶段，而在最关键的白光、大功率LED灯的热平衡问题、持久高效的荧光粉等方面，技术专利一直被欧、美、日等国企业垄断。其二缺乏品牌意识。LED企业数量众多，鱼龙混杂，产品参次不齐，没有自主品牌，导致一些专利被盗用，侵权事件屡有发生。除了这些还有其他方面的问题需要解决，国家和企业也都在努力探索寻求LED行业的发展之良策。</w:t>
      </w:r>
      <w:r>
        <w:rPr>
          <w:rFonts w:hint="eastAsia"/>
        </w:rPr>
        <w:br/>
      </w:r>
      <w:r>
        <w:rPr>
          <w:rFonts w:hint="eastAsia"/>
        </w:rPr>
        <w:t>　　国家对全国各地进行了战略性新兴产业十二五规划，在十二五期间，要求全国各省市积极加大对新型战略产业的扶持力度。在拉动经济发展的同时加快了产业的转型。比如北京地区：着力推动新一代信息技术、新能源汽车、节能环保、高端装备制造、生物医药、新能源、新材料和航空航天等产业的发展，努力使战略性新兴产业成为首都经济的先导产业和支柱产业。上海：重点发展新一代信息技术、高端装备制造、生物、新能源、新材料等主导产业。积极培育节能环保、新能源汽车两大先导产业。还有其他省市的规划等等。这些规划都将是极大促进LED产业在各地的迅速发展。同时企业也好克服技术困难，加强品牌战略，拟制适合的投资和发展策略，共同发展LED行业。</w:t>
      </w:r>
      <w:r>
        <w:rPr>
          <w:rFonts w:hint="eastAsia"/>
        </w:rPr>
        <w:br/>
      </w:r>
      <w:r>
        <w:rPr>
          <w:rFonts w:hint="eastAsia"/>
        </w:rPr>
        <w:t>　　在大量周密的市场调研基础上，主要依据了国家统计局、国家经济信息中心、国家工业信息部、中国照明电器协会、中国光学光电子协会、国内外相关报刊杂志的基础信息以及发光二极管（LED）行业专业研究单位等公布和提供的大量资料。对我国发光二极管（LED）的行业现状、市场各类经营指标的情况、关联产业的发展状况、重点企业状况、产业竞争格局等内容进行详细的阐述和深入的分析，着重对发光二极管（LED）行业市场发展动向作了详尽深入的分析，并根据发光二极管（LED）行业的发展轨迹对发光二极管（LED）未来的发展趋势作了审慎的判断，为发光二极管（LED）行业投资者寻找新的投资机会。最后阐明发光二极管（LED）行业的投资空间，指明投资方向，提出研究者的战略创新建议，以供投资决策者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发光二极管（LED）概述</w:t>
      </w:r>
      <w:r>
        <w:rPr>
          <w:rFonts w:hint="eastAsia"/>
        </w:rPr>
        <w:br/>
      </w:r>
      <w:r>
        <w:rPr>
          <w:rFonts w:hint="eastAsia"/>
        </w:rPr>
        <w:t>　　第一节 发光二极管（LED）定义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发光二极管（LED）行业发展历程</w:t>
      </w:r>
      <w:r>
        <w:rPr>
          <w:rFonts w:hint="eastAsia"/>
        </w:rPr>
        <w:br/>
      </w:r>
      <w:r>
        <w:rPr>
          <w:rFonts w:hint="eastAsia"/>
        </w:rPr>
        <w:t>　　第三节 发光二极管（LED）分类情况</w:t>
      </w:r>
      <w:r>
        <w:rPr>
          <w:rFonts w:hint="eastAsia"/>
        </w:rPr>
        <w:br/>
      </w:r>
      <w:r>
        <w:rPr>
          <w:rFonts w:hint="eastAsia"/>
        </w:rPr>
        <w:t>　　第四节 发光二极管（LED）产业链分析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二、发光二极管（LED）产业链模型分析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2010-2011年中国发光二极管（LED）行业发展环境分析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2010-2011年中国发光二极管（LED）行业发展政策环境分析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2010-2011年中国发光二极管（LED）行业发展社会环境分析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中国发光二极管（LED）生产现状分析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发光二极管（LED）行业总体规模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一、发光二极管（LED）行业规模情况</w:t>
      </w:r>
      <w:r>
        <w:rPr>
          <w:rFonts w:hint="eastAsia"/>
        </w:rPr>
        <w:br/>
      </w:r>
      <w:r>
        <w:rPr>
          <w:rFonts w:hint="eastAsia"/>
        </w:rPr>
        <w:t>　　　　二、LED投资规模情况</w:t>
      </w:r>
      <w:r>
        <w:rPr>
          <w:rFonts w:hint="eastAsia"/>
        </w:rPr>
        <w:br/>
      </w:r>
      <w:r>
        <w:rPr>
          <w:rFonts w:hint="eastAsia"/>
        </w:rPr>
        <w:t>　　第二节 发光二极管（LED）产能概况</w:t>
      </w:r>
      <w:r>
        <w:rPr>
          <w:rFonts w:hint="eastAsia"/>
        </w:rPr>
        <w:br/>
      </w:r>
      <w:r>
        <w:rPr>
          <w:rFonts w:hint="eastAsia"/>
        </w:rPr>
        <w:t>　　　　一、2010年产能分析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发光二极管（LED）市场容量概况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发光二极管（LED）产业的生命周期分析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发光二极管（LED）产业供需情况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2010年我国发光二极管（LED）行业发展现状分析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我国发光二极管（LED）行业发展现状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一、发光二极管（LED）行业品牌发展现状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二、发光二极管（LED）行业需求市场现状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四、我国发光二极管（LED）市场走向分析</w:t>
      </w:r>
      <w:r>
        <w:rPr>
          <w:rFonts w:hint="eastAsia"/>
        </w:rPr>
        <w:br/>
      </w:r>
      <w:r>
        <w:rPr>
          <w:rFonts w:hint="eastAsia"/>
        </w:rPr>
        <w:t>　　第二节 中国发光二极管（LED）产品技术分析</w:t>
      </w:r>
      <w:r>
        <w:rPr>
          <w:rFonts w:hint="eastAsia"/>
        </w:rPr>
        <w:br/>
      </w:r>
      <w:r>
        <w:rPr>
          <w:rFonts w:hint="eastAsia"/>
        </w:rPr>
        <w:t>　　　　一、2010年发光二极管（LED）产品技术变化特点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二、2010年发光二极管（LED）产品市场的新技术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三、2010年发光二极管（LED）产品市场现状分析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中国发光二极管（LED）行业存在的问题</w:t>
      </w:r>
      <w:r>
        <w:rPr>
          <w:rFonts w:hint="eastAsia"/>
        </w:rPr>
        <w:br/>
      </w:r>
      <w:r>
        <w:rPr>
          <w:rFonts w:hint="eastAsia"/>
        </w:rPr>
        <w:t>　　　　一、发光二极管（LED）产品市场存在的主要问题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二、国内发光二极管（LED）产品市场的三大瓶颈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三、发光二极管（LED）产品市场遭遇的规模难题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对中国发光二极管（LED）市场的分析及思考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一、发光二极管（LED）市场特点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四、中国发光二极管（LED）行业发展的新思路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五、对中国发光二极管（LED）行业发展的思考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2011年中国发光二极管（LED）行业发展概况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2011年中国发光二极管（LED）行业发展态势分析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2011年中国发光二极管（LED）行业发展特点分析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2011年中国发光二极管（LED）行业市场供需分析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一、2011-2015年我国发光二极管（LED）市场竞争趋势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2010年发光二极管（LED）行业投资情况分析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二、可以投资的发光二极管（LED）模式</w:t>
      </w:r>
      <w:r>
        <w:rPr>
          <w:rFonts w:hint="eastAsia"/>
        </w:rPr>
        <w:br/>
      </w:r>
      <w:r>
        <w:rPr>
          <w:rFonts w:hint="eastAsia"/>
        </w:rPr>
        <w:t>　　　　三、2011-2015年发光二极管（LED）投资机会</w:t>
      </w:r>
      <w:r>
        <w:rPr>
          <w:rFonts w:hint="eastAsia"/>
        </w:rPr>
        <w:br/>
      </w:r>
      <w:r>
        <w:rPr>
          <w:rFonts w:hint="eastAsia"/>
        </w:rPr>
        <w:t>　　　　四、2011-2015年发光二极管（LED）投资新方向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发光二极管（LED）行业发展前景分析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一、发光二极管（LED）市场的发展前景</w:t>
      </w:r>
      <w:r>
        <w:rPr>
          <w:rFonts w:hint="eastAsia"/>
        </w:rPr>
        <w:br/>
      </w:r>
      <w:r>
        <w:rPr>
          <w:rFonts w:hint="eastAsia"/>
        </w:rPr>
        <w:t>　　　　二、2011-2015年发光二极管（LED）市场面临的发展商机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2011-2015年中国发光二极管（LED）行业发展前景预测分析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2011-2015年中国发光二极管（LED）行业发展预测分析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一、未来发光二极管（LED）发展分析</w:t>
      </w:r>
      <w:r>
        <w:rPr>
          <w:rFonts w:hint="eastAsia"/>
        </w:rPr>
        <w:br/>
      </w:r>
      <w:r>
        <w:rPr>
          <w:rFonts w:hint="eastAsia"/>
        </w:rPr>
        <w:t>　　　　二、未来发光二极管（LED）行业技术开发方向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2011-2015年中国发光二极管（LED）行业市场前景分析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关联行业市场分析</w:t>
      </w:r>
      <w:r>
        <w:rPr>
          <w:rFonts w:hint="eastAsia"/>
        </w:rPr>
        <w:br/>
      </w:r>
      <w:r>
        <w:rPr>
          <w:rFonts w:hint="eastAsia"/>
        </w:rPr>
        <w:t>第十章 发光二极管（LED）上游原材料供应状况分析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行业趋势风险分析</w:t>
      </w:r>
      <w:r>
        <w:rPr>
          <w:rFonts w:hint="eastAsia"/>
        </w:rPr>
        <w:br/>
      </w:r>
      <w:r>
        <w:rPr>
          <w:rFonts w:hint="eastAsia"/>
        </w:rPr>
        <w:t>第十二章 2011-2015年发光二极管（LED）行业发展趋势及投资风险分析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当前发光二极管（LED）存在的问题</w:t>
      </w:r>
      <w:r>
        <w:rPr>
          <w:rFonts w:hint="eastAsia"/>
        </w:rPr>
        <w:br/>
      </w:r>
      <w:r>
        <w:rPr>
          <w:rFonts w:hint="eastAsia"/>
        </w:rPr>
        <w:t>　　第二节 发光二极管（LED）未来发展预测分析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一、中国发光二极管（LED）发展方向分析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二、2011-2015年中国发光二极管（LED）行业发展规模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三、2011-2015年中国发光二极管（LED）行业发展趋势预测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2011-2015年中国发光二极管（LED）行业投资风险分析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重点企业和重点市场分析</w:t>
      </w:r>
      <w:r>
        <w:rPr>
          <w:rFonts w:hint="eastAsia"/>
        </w:rPr>
        <w:br/>
      </w:r>
      <w:r>
        <w:rPr>
          <w:rFonts w:hint="eastAsia"/>
        </w:rPr>
        <w:t>第十三章 发光二极管（LED）国内重点生产厂家分析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三、2010年公司市场经营分析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发光二极管（LED）地区销售分析</w:t>
      </w:r>
      <w:r>
        <w:rPr>
          <w:rFonts w:hint="eastAsia"/>
        </w:rPr>
        <w:br/>
      </w:r>
      <w:r>
        <w:rPr>
          <w:rFonts w:hint="eastAsia"/>
        </w:rPr>
        <w:t>　　第一节 中国发光二极管（LED）区域销售市场结构变化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发光二极管（LED）东北地区销售分析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发光二极管（LED）华北地区销售分析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发光二极管（LED）中南地区销售分析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发光二极管（LED）华东地区销售分析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发光二极管（LED）西北地区销售分析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2011-2015年中国发光二极管（LED）行业投资战略研究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2011-2015年中国发光二极管（LED）行业投资策略分析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一、发光二极管（LED）投资策略</w:t>
      </w:r>
      <w:r>
        <w:rPr>
          <w:rFonts w:hint="eastAsia"/>
        </w:rPr>
        <w:br/>
      </w:r>
      <w:r>
        <w:rPr>
          <w:rFonts w:hint="eastAsia"/>
        </w:rPr>
        <w:t>　　　　二、发光二极管（LED）投资筹划策略</w:t>
      </w:r>
      <w:r>
        <w:rPr>
          <w:rFonts w:hint="eastAsia"/>
        </w:rPr>
        <w:br/>
      </w:r>
      <w:r>
        <w:rPr>
          <w:rFonts w:hint="eastAsia"/>
        </w:rPr>
        <w:t>　　　　三、2011-2015年发光二极管（LED）品牌竞争战略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2011-2015年中国发光二极管（LED）行业品牌建设策略</w:t>
      </w:r>
      <w:r>
        <w:rPr>
          <w:rFonts w:hint="eastAsia"/>
        </w:rPr>
        <w:br/>
      </w:r>
      <w:r>
        <w:rPr>
          <w:rFonts w:hint="eastAsia"/>
        </w:rPr>
        <w:t>　　　　一、发光二极管（LED）的规划</w:t>
      </w:r>
      <w:r>
        <w:rPr>
          <w:rFonts w:hint="eastAsia"/>
        </w:rPr>
        <w:br/>
      </w:r>
      <w:r>
        <w:rPr>
          <w:rFonts w:hint="eastAsia"/>
        </w:rPr>
        <w:t>　　　　二、发光二极管（LED）的建设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中国发光二极管（LED）行业市场发展趋势预测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发光二极管（LED）产品投资机会</w:t>
      </w:r>
      <w:r>
        <w:rPr>
          <w:rFonts w:hint="eastAsia"/>
        </w:rPr>
        <w:br/>
      </w:r>
      <w:r>
        <w:rPr>
          <w:rFonts w:hint="eastAsia"/>
        </w:rPr>
        <w:t>　　第三节 发光二极管（LED）产品投资趋势分析</w:t>
      </w:r>
      <w:r>
        <w:rPr>
          <w:rFonts w:hint="eastAsia"/>
        </w:rPr>
        <w:br/>
      </w:r>
      <w:r>
        <w:rPr>
          <w:rFonts w:hint="eastAsia"/>
        </w:rPr>
        <w:t>　　第四节 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发光二极管（LED）产业链模型</w:t>
      </w:r>
      <w:r>
        <w:rPr>
          <w:rFonts w:hint="eastAsia"/>
        </w:rPr>
        <w:br/>
      </w:r>
      <w:r>
        <w:rPr>
          <w:rFonts w:hint="eastAsia"/>
        </w:rPr>
        <w:t>　　图表 发光二极管（LED）产业链各环节 中⋅智林－投资规模分析</w:t>
      </w:r>
      <w:r>
        <w:rPr>
          <w:rFonts w:hint="eastAsia"/>
        </w:rPr>
        <w:br/>
      </w:r>
      <w:r>
        <w:rPr>
          <w:rFonts w:hint="eastAsia"/>
        </w:rPr>
        <w:t>　　图表 国家标准化管理委员会下达的2011年第一批LED相关国家标准项目</w:t>
      </w:r>
      <w:r>
        <w:rPr>
          <w:rFonts w:hint="eastAsia"/>
        </w:rPr>
        <w:br/>
      </w:r>
      <w:r>
        <w:rPr>
          <w:rFonts w:hint="eastAsia"/>
        </w:rPr>
        <w:t>　　图表 2010年度国内LED产能、芯片产能</w:t>
      </w:r>
      <w:r>
        <w:rPr>
          <w:rFonts w:hint="eastAsia"/>
        </w:rPr>
        <w:br/>
      </w:r>
      <w:r>
        <w:rPr>
          <w:rFonts w:hint="eastAsia"/>
        </w:rPr>
        <w:t>　　图表 2011年度国内LED产能、芯片产能</w:t>
      </w:r>
      <w:r>
        <w:rPr>
          <w:rFonts w:hint="eastAsia"/>
        </w:rPr>
        <w:br/>
      </w:r>
      <w:r>
        <w:rPr>
          <w:rFonts w:hint="eastAsia"/>
        </w:rPr>
        <w:t>　　图表 2012年度国内LED产能、芯片产能</w:t>
      </w:r>
      <w:r>
        <w:rPr>
          <w:rFonts w:hint="eastAsia"/>
        </w:rPr>
        <w:br/>
      </w:r>
      <w:r>
        <w:rPr>
          <w:rFonts w:hint="eastAsia"/>
        </w:rPr>
        <w:t>　　图表 2010年我国半导体照明产值及增长率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2010年LED市场容量分析</w:t>
      </w:r>
      <w:r>
        <w:rPr>
          <w:rFonts w:hint="eastAsia"/>
        </w:rPr>
        <w:br/>
      </w:r>
      <w:r>
        <w:rPr>
          <w:rFonts w:hint="eastAsia"/>
        </w:rPr>
        <w:t>　　图表 2011年LED市场容量</w:t>
      </w:r>
      <w:r>
        <w:rPr>
          <w:rFonts w:hint="eastAsia"/>
        </w:rPr>
        <w:br/>
      </w:r>
      <w:r>
        <w:rPr>
          <w:rFonts w:hint="eastAsia"/>
        </w:rPr>
        <w:t>　　图表 2012年LED市场容量</w:t>
      </w:r>
      <w:r>
        <w:rPr>
          <w:rFonts w:hint="eastAsia"/>
        </w:rPr>
        <w:br/>
      </w:r>
      <w:r>
        <w:rPr>
          <w:rFonts w:hint="eastAsia"/>
        </w:rPr>
        <w:t>　　图表 2007-2010年中国LED芯片价格走势图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2011年各品牌LED芯片价格表单</w:t>
      </w:r>
      <w:r>
        <w:rPr>
          <w:rFonts w:hint="eastAsia"/>
        </w:rPr>
        <w:br/>
      </w:r>
      <w:r>
        <w:rPr>
          <w:rFonts w:hint="eastAsia"/>
        </w:rPr>
        <w:t>　　图表 LED显示屏价格表</w:t>
      </w:r>
      <w:r>
        <w:rPr>
          <w:rFonts w:hint="eastAsia"/>
        </w:rPr>
        <w:br/>
      </w:r>
      <w:r>
        <w:rPr>
          <w:rFonts w:hint="eastAsia"/>
        </w:rPr>
        <w:t>　　图表 LED日光灯价格表</w:t>
      </w:r>
      <w:r>
        <w:rPr>
          <w:rFonts w:hint="eastAsia"/>
        </w:rPr>
        <w:br/>
      </w:r>
      <w:r>
        <w:rPr>
          <w:rFonts w:hint="eastAsia"/>
        </w:rPr>
        <w:t>　　图表 LED工作电流、驱动器电流与环境温度关系曲线</w:t>
      </w:r>
      <w:r>
        <w:rPr>
          <w:rFonts w:hint="eastAsia"/>
        </w:rPr>
        <w:br/>
      </w:r>
      <w:r>
        <w:rPr>
          <w:rFonts w:hint="eastAsia"/>
        </w:rPr>
        <w:t>　　图表 LED光通量与结温的关系曲线</w:t>
      </w:r>
      <w:r>
        <w:rPr>
          <w:rFonts w:hint="eastAsia"/>
        </w:rPr>
        <w:br/>
      </w:r>
      <w:r>
        <w:rPr>
          <w:rFonts w:hint="eastAsia"/>
        </w:rPr>
        <w:t>　　图表 河北立德公司各产品生命周期分布表</w:t>
      </w:r>
      <w:r>
        <w:rPr>
          <w:rFonts w:hint="eastAsia"/>
        </w:rPr>
        <w:br/>
      </w:r>
      <w:r>
        <w:rPr>
          <w:rFonts w:hint="eastAsia"/>
        </w:rPr>
        <w:t>　　图表 LED的总体投资结构</w:t>
      </w:r>
      <w:r>
        <w:rPr>
          <w:rFonts w:hint="eastAsia"/>
        </w:rPr>
        <w:br/>
      </w:r>
      <w:r>
        <w:rPr>
          <w:rFonts w:hint="eastAsia"/>
        </w:rPr>
        <w:t>　　图表 2010年中国LED行业投资情况</w:t>
      </w:r>
      <w:r>
        <w:rPr>
          <w:rFonts w:hint="eastAsia"/>
        </w:rPr>
        <w:br/>
      </w:r>
      <w:r>
        <w:rPr>
          <w:rFonts w:hint="eastAsia"/>
        </w:rPr>
        <w:t>　　图表 2010年中国LED行业签约投资额-领域分布</w:t>
      </w:r>
      <w:r>
        <w:rPr>
          <w:rFonts w:hint="eastAsia"/>
        </w:rPr>
        <w:br/>
      </w:r>
      <w:r>
        <w:rPr>
          <w:rFonts w:hint="eastAsia"/>
        </w:rPr>
        <w:t>　　图表 2011年LED行业投资热点分布</w:t>
      </w:r>
      <w:r>
        <w:rPr>
          <w:rFonts w:hint="eastAsia"/>
        </w:rPr>
        <w:br/>
      </w:r>
      <w:r>
        <w:rPr>
          <w:rFonts w:hint="eastAsia"/>
        </w:rPr>
        <w:t>　　图表 2010年国内新增LED项目数量省市分布图</w:t>
      </w:r>
      <w:r>
        <w:rPr>
          <w:rFonts w:hint="eastAsia"/>
        </w:rPr>
        <w:br/>
      </w:r>
      <w:r>
        <w:rPr>
          <w:rFonts w:hint="eastAsia"/>
        </w:rPr>
        <w:t>　　图表 2010年国内LED产业投资额区域分布图</w:t>
      </w:r>
      <w:r>
        <w:rPr>
          <w:rFonts w:hint="eastAsia"/>
        </w:rPr>
        <w:br/>
      </w:r>
      <w:r>
        <w:rPr>
          <w:rFonts w:hint="eastAsia"/>
        </w:rPr>
        <w:t>　　图表 普通LED与薄膜技术LED的对比</w:t>
      </w:r>
      <w:r>
        <w:rPr>
          <w:rFonts w:hint="eastAsia"/>
        </w:rPr>
        <w:br/>
      </w:r>
      <w:r>
        <w:rPr>
          <w:rFonts w:hint="eastAsia"/>
        </w:rPr>
        <w:t>　　图表 LED原材料支架结构图</w:t>
      </w:r>
      <w:r>
        <w:rPr>
          <w:rFonts w:hint="eastAsia"/>
        </w:rPr>
        <w:br/>
      </w:r>
      <w:r>
        <w:rPr>
          <w:rFonts w:hint="eastAsia"/>
        </w:rPr>
        <w:t>　　图表 LED芯片价格趋势图</w:t>
      </w:r>
      <w:r>
        <w:rPr>
          <w:rFonts w:hint="eastAsia"/>
        </w:rPr>
        <w:br/>
      </w:r>
      <w:r>
        <w:rPr>
          <w:rFonts w:hint="eastAsia"/>
        </w:rPr>
        <w:t>　　图表 LED用银线价格表</w:t>
      </w:r>
      <w:r>
        <w:rPr>
          <w:rFonts w:hint="eastAsia"/>
        </w:rPr>
        <w:br/>
      </w:r>
      <w:r>
        <w:rPr>
          <w:rFonts w:hint="eastAsia"/>
        </w:rPr>
        <w:t>　　图表 LED用金线价格表</w:t>
      </w:r>
      <w:r>
        <w:rPr>
          <w:rFonts w:hint="eastAsia"/>
        </w:rPr>
        <w:br/>
      </w:r>
      <w:r>
        <w:rPr>
          <w:rFonts w:hint="eastAsia"/>
        </w:rPr>
        <w:t>　　图表 LED用荧光粉价格表</w:t>
      </w:r>
      <w:r>
        <w:rPr>
          <w:rFonts w:hint="eastAsia"/>
        </w:rPr>
        <w:br/>
      </w:r>
      <w:r>
        <w:rPr>
          <w:rFonts w:hint="eastAsia"/>
        </w:rPr>
        <w:t>　　图表 LED用翻晶膜价格表</w:t>
      </w:r>
      <w:r>
        <w:rPr>
          <w:rFonts w:hint="eastAsia"/>
        </w:rPr>
        <w:br/>
      </w:r>
      <w:r>
        <w:rPr>
          <w:rFonts w:hint="eastAsia"/>
        </w:rPr>
        <w:t>　　图表 LED用导电胶价格表</w:t>
      </w:r>
      <w:r>
        <w:rPr>
          <w:rFonts w:hint="eastAsia"/>
        </w:rPr>
        <w:br/>
      </w:r>
      <w:r>
        <w:rPr>
          <w:rFonts w:hint="eastAsia"/>
        </w:rPr>
        <w:t>　　图表 中国企业芯片产量排行榜</w:t>
      </w:r>
      <w:r>
        <w:rPr>
          <w:rFonts w:hint="eastAsia"/>
        </w:rPr>
        <w:br/>
      </w:r>
      <w:r>
        <w:rPr>
          <w:rFonts w:hint="eastAsia"/>
        </w:rPr>
        <w:t>　　图表 2010年中国LED各类型的芯片产量统计</w:t>
      </w:r>
      <w:r>
        <w:rPr>
          <w:rFonts w:hint="eastAsia"/>
        </w:rPr>
        <w:br/>
      </w:r>
      <w:r>
        <w:rPr>
          <w:rFonts w:hint="eastAsia"/>
        </w:rPr>
        <w:t>　　图表 2008-2015年中国LED驱动芯片市场规模与预测（按销售额）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2010年1-12月灯器及照明装置产量广西省合计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2010年1-12月灯器及照明装置产量新疆省合计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2011年1-4月灯器及照明装置产量广西省合计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2011年1-4月灯器及照明装置产量贵州省合计</w:t>
      </w:r>
      <w:r>
        <w:rPr>
          <w:rFonts w:hint="eastAsia"/>
        </w:rPr>
        <w:br/>
      </w:r>
      <w:r>
        <w:rPr>
          <w:rFonts w:hint="eastAsia"/>
        </w:rPr>
        <w:t>　　图表 2011年1-4月灯器及照明装置产量陕西省合计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2010年1-12月显示器量全国合计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2010年1-12月显示器量产量湖南合计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2010年1-12月显示器量产量广西省合计</w:t>
      </w:r>
      <w:r>
        <w:rPr>
          <w:rFonts w:hint="eastAsia"/>
        </w:rPr>
        <w:br/>
      </w:r>
      <w:r>
        <w:rPr>
          <w:rFonts w:hint="eastAsia"/>
        </w:rPr>
        <w:t>　　图表 2010年1-12月显示器量产量重庆市合计</w:t>
      </w:r>
      <w:r>
        <w:rPr>
          <w:rFonts w:hint="eastAsia"/>
        </w:rPr>
        <w:br/>
      </w:r>
      <w:r>
        <w:rPr>
          <w:rFonts w:hint="eastAsia"/>
        </w:rPr>
        <w:t>　　图表 2011年1-4月显示器量全国合计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2011年1-4月显示器量产量湖南合计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2011年1-4月显示器量产量广西省合计</w:t>
      </w:r>
      <w:r>
        <w:rPr>
          <w:rFonts w:hint="eastAsia"/>
        </w:rPr>
        <w:br/>
      </w:r>
      <w:r>
        <w:rPr>
          <w:rFonts w:hint="eastAsia"/>
        </w:rPr>
        <w:t>　　图表 2011年1-4月显示器量产量重庆市合计</w:t>
      </w:r>
      <w:r>
        <w:rPr>
          <w:rFonts w:hint="eastAsia"/>
        </w:rPr>
        <w:br/>
      </w:r>
      <w:r>
        <w:rPr>
          <w:rFonts w:hint="eastAsia"/>
        </w:rPr>
        <w:t>　　图表 中国LED照明市场规模及增长变化</w:t>
      </w:r>
      <w:r>
        <w:rPr>
          <w:rFonts w:hint="eastAsia"/>
        </w:rPr>
        <w:br/>
      </w:r>
      <w:r>
        <w:rPr>
          <w:rFonts w:hint="eastAsia"/>
        </w:rPr>
        <w:t>　　图表 2008-2010年中国LED显示屏市场规模与增长（销售额）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2010年中国LED显示屏市场结构（销售额：亿元）</w:t>
      </w:r>
      <w:r>
        <w:rPr>
          <w:rFonts w:hint="eastAsia"/>
        </w:rPr>
        <w:br/>
      </w:r>
      <w:r>
        <w:rPr>
          <w:rFonts w:hint="eastAsia"/>
        </w:rPr>
        <w:t>　　图表 2008-2015年中国LED显示屏驱动芯片市场规模与预测（销售额：亿元）</w:t>
      </w:r>
      <w:r>
        <w:rPr>
          <w:rFonts w:hint="eastAsia"/>
        </w:rPr>
        <w:br/>
      </w:r>
      <w:r>
        <w:rPr>
          <w:rFonts w:hint="eastAsia"/>
        </w:rPr>
        <w:t>　　图表 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三安光电股份有限公司每股指标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2009年杭州士兰微电子股份有限公司财务状况、经营情况发生的重大变化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2009年杭州士兰微电子股份有限公司资产相关经济指标</w:t>
      </w:r>
      <w:r>
        <w:rPr>
          <w:rFonts w:hint="eastAsia"/>
        </w:rPr>
        <w:br/>
      </w:r>
      <w:r>
        <w:rPr>
          <w:rFonts w:hint="eastAsia"/>
        </w:rPr>
        <w:t>　　图表 2009年杭州士兰微电子股份有限公司现金流量相关经济指标</w:t>
      </w:r>
      <w:r>
        <w:rPr>
          <w:rFonts w:hint="eastAsia"/>
        </w:rPr>
        <w:br/>
      </w:r>
      <w:r>
        <w:rPr>
          <w:rFonts w:hint="eastAsia"/>
        </w:rPr>
        <w:t>　　图表 2010年杭州士兰微电子股份有限公司主营业务分行业、产品情况表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2010年杭州士兰微电子股份有限公司主营业务分地区情况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2010年方大集团主营业务分行业情况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2010年方大集团地区构成情况</w:t>
      </w:r>
      <w:r>
        <w:rPr>
          <w:rFonts w:hint="eastAsia"/>
        </w:rPr>
        <w:br/>
      </w:r>
      <w:r>
        <w:rPr>
          <w:rFonts w:hint="eastAsia"/>
        </w:rPr>
        <w:t>　　图表 2010年方大集团营业收入和营业成本情况</w:t>
      </w:r>
      <w:r>
        <w:rPr>
          <w:rFonts w:hint="eastAsia"/>
        </w:rPr>
        <w:br/>
      </w:r>
      <w:r>
        <w:rPr>
          <w:rFonts w:hint="eastAsia"/>
        </w:rPr>
        <w:t>　　图表 2010年方大集团主营业务分行业类别情况</w:t>
      </w:r>
      <w:r>
        <w:rPr>
          <w:rFonts w:hint="eastAsia"/>
        </w:rPr>
        <w:br/>
      </w:r>
      <w:r>
        <w:rPr>
          <w:rFonts w:hint="eastAsia"/>
        </w:rPr>
        <w:t>　　图表 2010年方大集团主营业务按地区分项列示</w:t>
      </w:r>
      <w:r>
        <w:rPr>
          <w:rFonts w:hint="eastAsia"/>
        </w:rPr>
        <w:br/>
      </w:r>
      <w:r>
        <w:rPr>
          <w:rFonts w:hint="eastAsia"/>
        </w:rPr>
        <w:t>　　图表 2010年方大集团公司前三名客户营业收入情况</w:t>
      </w:r>
      <w:r>
        <w:rPr>
          <w:rFonts w:hint="eastAsia"/>
        </w:rPr>
        <w:br/>
      </w:r>
      <w:r>
        <w:rPr>
          <w:rFonts w:hint="eastAsia"/>
        </w:rPr>
        <w:t>　　图表 2010年浙江阳光集团股份有限公司主营业务分行业、产品情况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2010年浙江阳光集团股份有限公司资产结构分析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2010年浙江阳光集团股份有限公司主要供应商、客户情况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2010年京东方科技集团股份有限公司按产品类别分类的构成情况</w:t>
      </w:r>
      <w:r>
        <w:rPr>
          <w:rFonts w:hint="eastAsia"/>
        </w:rPr>
        <w:br/>
      </w:r>
      <w:r>
        <w:rPr>
          <w:rFonts w:hint="eastAsia"/>
        </w:rPr>
        <w:t>　　图表 2010年京东方科技集团股份有限公司按地区分布分类的构成情况</w:t>
      </w:r>
      <w:r>
        <w:rPr>
          <w:rFonts w:hint="eastAsia"/>
        </w:rPr>
        <w:br/>
      </w:r>
      <w:r>
        <w:rPr>
          <w:rFonts w:hint="eastAsia"/>
        </w:rPr>
        <w:t>　　图表 2010年京东方科技集团股份有限公司现金流量变动情况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2010年京东方科技集团股份有限公司主要子公司、参股公司的经营情况及业绩分析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2010年厦门乾照光电股份有限公司分产品情况</w:t>
      </w:r>
      <w:r>
        <w:rPr>
          <w:rFonts w:hint="eastAsia"/>
        </w:rPr>
        <w:br/>
      </w:r>
      <w:r>
        <w:rPr>
          <w:rFonts w:hint="eastAsia"/>
        </w:rPr>
        <w:t>　　图表 2010年厦门乾照光电股份有限公司分地区情况</w:t>
      </w:r>
      <w:r>
        <w:rPr>
          <w:rFonts w:hint="eastAsia"/>
        </w:rPr>
        <w:br/>
      </w:r>
      <w:r>
        <w:rPr>
          <w:rFonts w:hint="eastAsia"/>
        </w:rPr>
        <w:t>　　图表 2010年厦门乾照光电股份有限公司前五大供应商及客户</w:t>
      </w:r>
      <w:r>
        <w:rPr>
          <w:rFonts w:hint="eastAsia"/>
        </w:rPr>
        <w:br/>
      </w:r>
      <w:r>
        <w:rPr>
          <w:rFonts w:hint="eastAsia"/>
        </w:rPr>
        <w:t>　　图表 2010年厦门乾照光电股份有限公司公司现金流量情况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2010-2011年广州市鸿利光电股份有限公司负债能力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2010-2011年广州市鸿利光电股份有限公司现金流量分析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2010-2011年同方股份有限公司资本构成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2010-2011年同方股份有限公司现金流量分析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LED市场区域结构变化图</w:t>
      </w:r>
      <w:r>
        <w:rPr>
          <w:rFonts w:hint="eastAsia"/>
        </w:rPr>
        <w:br/>
      </w:r>
      <w:r>
        <w:rPr>
          <w:rFonts w:hint="eastAsia"/>
        </w:rPr>
        <w:t>　　图表 2010年LED东北地区销售规模</w:t>
      </w:r>
      <w:r>
        <w:rPr>
          <w:rFonts w:hint="eastAsia"/>
        </w:rPr>
        <w:br/>
      </w:r>
      <w:r>
        <w:rPr>
          <w:rFonts w:hint="eastAsia"/>
        </w:rPr>
        <w:t>　　图表 2010年LED华北地区销售规模</w:t>
      </w:r>
      <w:r>
        <w:rPr>
          <w:rFonts w:hint="eastAsia"/>
        </w:rPr>
        <w:br/>
      </w:r>
      <w:r>
        <w:rPr>
          <w:rFonts w:hint="eastAsia"/>
        </w:rPr>
        <w:t>　　图表 2010年LED中南区销售规模</w:t>
      </w:r>
      <w:r>
        <w:rPr>
          <w:rFonts w:hint="eastAsia"/>
        </w:rPr>
        <w:br/>
      </w:r>
      <w:r>
        <w:rPr>
          <w:rFonts w:hint="eastAsia"/>
        </w:rPr>
        <w:t>　　图表 2010年LED华东地区销售规模</w:t>
      </w:r>
      <w:r>
        <w:rPr>
          <w:rFonts w:hint="eastAsia"/>
        </w:rPr>
        <w:br/>
      </w:r>
      <w:r>
        <w:rPr>
          <w:rFonts w:hint="eastAsia"/>
        </w:rPr>
        <w:t>　　图表 2010年LED西北地区销售规模</w:t>
      </w:r>
      <w:r>
        <w:rPr>
          <w:rFonts w:hint="eastAsia"/>
        </w:rPr>
        <w:br/>
      </w:r>
      <w:r>
        <w:rPr>
          <w:rFonts w:hint="eastAsia"/>
        </w:rPr>
        <w:t>　　图表 2010-2020LED背光（backlighting）、通用照明（generallighting）以及车用照明（automotivelighting）的市场份额预测</w:t>
      </w:r>
      <w:r>
        <w:rPr>
          <w:rFonts w:hint="eastAsia"/>
        </w:rPr>
        <w:br/>
      </w:r>
      <w:r>
        <w:rPr>
          <w:rFonts w:hint="eastAsia"/>
        </w:rPr>
        <w:t>　　图表 2010-2020LED背光（backlighting）、通用照明（generallighting）以及车用照明（automotivelighting）的产值增长预测</w:t>
      </w:r>
      <w:r>
        <w:rPr>
          <w:rFonts w:hint="eastAsia"/>
        </w:rPr>
        <w:br/>
      </w:r>
      <w:r>
        <w:rPr>
          <w:rFonts w:hint="eastAsia"/>
        </w:rPr>
        <w:t>　　图表 2010-2020LED背光、车用照明以及通用照明比例与产值预测</w:t>
      </w:r>
      <w:r>
        <w:rPr>
          <w:rFonts w:hint="eastAsia"/>
        </w:rPr>
        <w:br/>
      </w:r>
      <w:r>
        <w:rPr>
          <w:rFonts w:hint="eastAsia"/>
        </w:rPr>
        <w:t>　　图表 LED可接受的焊接條件</w:t>
      </w:r>
      <w:r>
        <w:rPr>
          <w:rFonts w:hint="eastAsia"/>
        </w:rPr>
        <w:br/>
      </w:r>
      <w:r>
        <w:rPr>
          <w:rFonts w:hint="eastAsia"/>
        </w:rPr>
        <w:t>　　图表 LED清洁溶剂的选择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657fafae94ba6" w:history="1">
        <w:r>
          <w:rPr>
            <w:rStyle w:val="Hyperlink"/>
          </w:rPr>
          <w:t>2011-2015年发光二极管行业深度调研及发展趋势分析报告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657fafae94ba6" w:history="1">
        <w:r>
          <w:rPr>
            <w:rStyle w:val="Hyperlink"/>
          </w:rPr>
          <w:t>https://www.20087.com/2011-11/R_2011_2015nianfaguangerjiguanxingyesh.html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的发光原理、发光二极管是半导体吗、二极管的人聪明还是笨、发光二极管的工作原理、光敏二极管和光电二极管一样吗、发光二极管图片、发光二极管和led灯的区别、发光二极管是什么、发光二极管多少伏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00e520fe465c" w:history="1">
      <w:r>
        <w:rPr>
          <w:rStyle w:val="Hyperlink"/>
        </w:rPr>
        <w:t>2011-2015年发光二极管行业深度调研及发展趋势分析报告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5nianfaguangerjiguanxingyesh.html" TargetMode="External" Id="Rdce657fafae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5nianfaguangerjiguanxingyesh.html" TargetMode="External" Id="Rc50b00e520f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2011-11-02T03:07:00Z</dcterms:created>
  <dcterms:modified xsi:type="dcterms:W3CDTF">2011-11-02T04:07:00Z</dcterms:modified>
  <dc:subject>2011-2015年发光二极管行业深度调研及发展趋势分析报告</dc:subject>
  <dc:title>2011-2015年发光二极管行业深度调研及发展趋势分析报告</dc:title>
  <cp:keywords>2011-2015年发光二极管行业深度调研及发展趋势分析报告</cp:keywords>
  <dc:description>2011-2015年发光二极管行业深度调研及发展趋势分析报告</dc:description>
</cp:coreProperties>
</file>