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dabdf05b0e419d" w:history="1">
              <w:r>
                <w:rPr>
                  <w:rStyle w:val="Hyperlink"/>
                </w:rPr>
                <w:t>2025-2031年中国中和剂行业现状分析及发展趋势预测报告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dabdf05b0e419d" w:history="1">
              <w:r>
                <w:rPr>
                  <w:rStyle w:val="Hyperlink"/>
                </w:rPr>
                <w:t>2025-2031年中国中和剂行业现状分析及发展趋势预测报告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0862899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dabdf05b0e419d" w:history="1">
                <w:r>
                  <w:rPr>
                    <w:rStyle w:val="Hyperlink"/>
                  </w:rPr>
                  <w:t>https://www.20087.com/2011-11/R_zhonghejihangyedangqianxianzhuangjiw.html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和剂是一种用于化工和环保领域的关键原料，近年来随着化学技术和材料科学的进步而受到广泛关注。这种原料不仅在提高中和效果和降低成本方面取得了显著进步，还在环保性能和安全性方面实现了突破。近年来，随着化学技术和材料科学的进步，中和剂的设计更加合理，提高了中和效果。此外，随着新材料技术和可持续生产方式的发展，市场上出现了更多采用可持续生产方式的中和剂。</w:t>
      </w:r>
      <w:r>
        <w:rPr>
          <w:rFonts w:hint="eastAsia"/>
        </w:rPr>
        <w:br/>
      </w:r>
      <w:r>
        <w:rPr>
          <w:rFonts w:hint="eastAsia"/>
        </w:rPr>
        <w:t>　　未来，中和剂市场预计将持续增长。一方面，随着化学技术和材料科学的进步，对于能够提供高效中和效果和良好安全性的中和剂需求将持续增加；另一方面，随着新材料技术的发展，能够提供特殊性能（如多功能集成、低毒性）的中和剂将成为市场新宠。此外，随着环保法规的趋严，开发出更加环保、低能耗的中和剂生产方法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dabdf05b0e419d" w:history="1">
        <w:r>
          <w:rPr>
            <w:rStyle w:val="Hyperlink"/>
          </w:rPr>
          <w:t>2025-2031年中国中和剂行业现状分析及发展趋势预测报告</w:t>
        </w:r>
      </w:hyperlink>
      <w:r>
        <w:rPr>
          <w:rFonts w:hint="eastAsia"/>
        </w:rPr>
        <w:t>》系统分析了中和剂行业的市场规模、供需状况及竞争格局，重点解读了重点中和剂企业的经营表现。报告结合中和剂技术现状与未来方向，科学预测了行业发展趋势，并通过SWOT分析揭示了中和剂市场机遇与潜在风险。市场调研网发布的《</w:t>
      </w:r>
      <w:hyperlink r:id="R88dabdf05b0e419d" w:history="1">
        <w:r>
          <w:rPr>
            <w:rStyle w:val="Hyperlink"/>
          </w:rPr>
          <w:t>2025-2031年中国中和剂行业现状分析及发展趋势预测报告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中和剂行业概况</w:t>
      </w:r>
      <w:r>
        <w:rPr>
          <w:rFonts w:hint="eastAsia"/>
        </w:rPr>
        <w:br/>
      </w:r>
      <w:r>
        <w:rPr>
          <w:rFonts w:hint="eastAsia"/>
        </w:rPr>
        <w:t>　　第一节 中和剂行业定义与特征</w:t>
      </w:r>
      <w:r>
        <w:rPr>
          <w:rFonts w:hint="eastAsia"/>
        </w:rPr>
        <w:br/>
      </w:r>
      <w:r>
        <w:rPr>
          <w:rFonts w:hint="eastAsia"/>
        </w:rPr>
        <w:t>　　第二节 中和剂行业发展历程</w:t>
      </w:r>
      <w:r>
        <w:rPr>
          <w:rFonts w:hint="eastAsia"/>
        </w:rPr>
        <w:br/>
      </w:r>
      <w:r>
        <w:rPr>
          <w:rFonts w:hint="eastAsia"/>
        </w:rPr>
        <w:t>　　第三节 中和剂产业链分析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2024-2025年中国中和剂行业发展环境分析</w:t>
      </w:r>
      <w:r>
        <w:rPr>
          <w:rFonts w:hint="eastAsia"/>
        </w:rPr>
        <w:br/>
      </w:r>
      <w:r>
        <w:rPr>
          <w:rFonts w:hint="eastAsia"/>
        </w:rPr>
        <w:t>　　第一节 中和剂行业经济环境分析</w:t>
      </w:r>
      <w:r>
        <w:rPr>
          <w:rFonts w:hint="eastAsia"/>
        </w:rPr>
        <w:br/>
      </w:r>
      <w:r>
        <w:rPr>
          <w:rFonts w:hint="eastAsia"/>
        </w:rPr>
        <w:t>　　第二节 中和剂行业政策环境分析</w:t>
      </w:r>
      <w:r>
        <w:rPr>
          <w:rFonts w:hint="eastAsia"/>
        </w:rPr>
        <w:br/>
      </w:r>
      <w:r>
        <w:rPr>
          <w:rFonts w:hint="eastAsia"/>
        </w:rPr>
        <w:t>　　　　一、中和剂行业政策影响分析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二、相关中和剂行业标准分析</w:t>
      </w:r>
      <w:r>
        <w:rPr>
          <w:rFonts w:hint="eastAsia"/>
        </w:rPr>
        <w:br/>
      </w:r>
      <w:r>
        <w:rPr>
          <w:rFonts w:hint="eastAsia"/>
        </w:rPr>
        <w:t>　　第三节 中和剂行业社会环境分析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2024-2025年中和剂行业技术发展现状及趋势分析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中和剂行业技术发展现状分析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国内外中和剂行业技术差异与原因</w:t>
      </w:r>
      <w:r>
        <w:rPr>
          <w:rFonts w:hint="eastAsia"/>
        </w:rPr>
        <w:br/>
      </w:r>
      <w:r>
        <w:rPr>
          <w:rFonts w:hint="eastAsia"/>
        </w:rPr>
        <w:t>　　第三节 中和剂行业技术发展方向、趋势预测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提升中和剂行业技术能力策略建议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中国中和剂行业供给与需求情况分析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2019-2024年中国中和剂行业总体规模</w:t>
      </w:r>
      <w:r>
        <w:rPr>
          <w:rFonts w:hint="eastAsia"/>
        </w:rPr>
        <w:br/>
      </w:r>
      <w:r>
        <w:rPr>
          <w:rFonts w:hint="eastAsia"/>
        </w:rPr>
        <w:t>　　第二节 中国中和剂行业产量情况分析与预测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一、2019-2024年中和剂行业产量统计分析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二、2025年中和剂行业产量特点分析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三、2025-2031年中国中和剂行业产量预测分析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中国中和剂行业需求概况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一、2019-2024年中国中和剂行业需求情况分析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二、2025年中国中和剂行业市场需求特点分析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三、2025-2031年中国中和剂市场需求预测分析</w:t>
      </w:r>
      <w:r>
        <w:rPr>
          <w:rFonts w:hint="eastAsia"/>
        </w:rPr>
        <w:br/>
      </w:r>
      <w:r>
        <w:rPr>
          <w:rFonts w:hint="eastAsia"/>
        </w:rPr>
        <w:t>　　第四节 中和剂产业供需平衡状况分析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中和剂细分市场深度分析</w:t>
      </w:r>
      <w:r>
        <w:rPr>
          <w:rFonts w:hint="eastAsia"/>
        </w:rPr>
        <w:br/>
      </w:r>
      <w:r>
        <w:rPr>
          <w:rFonts w:hint="eastAsia"/>
        </w:rPr>
        <w:t>　　第一节 中和剂细分市场（一）发展研究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中和剂细分市场（二）发展研究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国内中和剂产品价格走势及影响因素分析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2019-2024年国内中和剂市场价格回顾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当前国内中和剂市场价格及评述</w:t>
      </w:r>
      <w:r>
        <w:rPr>
          <w:rFonts w:hint="eastAsia"/>
        </w:rPr>
        <w:br/>
      </w:r>
      <w:r>
        <w:rPr>
          <w:rFonts w:hint="eastAsia"/>
        </w:rPr>
        <w:t>　　第三节 国内中和剂价格影响因素分析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2025-2031年国内中和剂市场价格走势预测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2019-2024年中国中和剂行业区域市场分析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中国中和剂行业区域市场结构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重点地区中和剂行业调研分析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一、重点地区（一）中和剂市场分析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二、重点地区（二）中和剂市场分析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三、重点地区（三）中和剂市场分析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四、重点地区（四）中和剂市场分析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五、重点地区（五）中和剂市场分析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2024-2025年我国中和剂行业发展现状分析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我国中和剂行业发展现状</w:t>
      </w:r>
      <w:r>
        <w:rPr>
          <w:rFonts w:hint="eastAsia"/>
        </w:rPr>
        <w:br/>
      </w:r>
      <w:r>
        <w:rPr>
          <w:rFonts w:hint="eastAsia"/>
        </w:rPr>
        <w:t>　　　　一、中和剂行业品牌发展现状</w:t>
      </w:r>
      <w:r>
        <w:rPr>
          <w:rFonts w:hint="eastAsia"/>
        </w:rPr>
        <w:br/>
      </w:r>
      <w:r>
        <w:rPr>
          <w:rFonts w:hint="eastAsia"/>
        </w:rPr>
        <w:t>　　　　二、中和剂行业需求市场现状</w:t>
      </w:r>
      <w:r>
        <w:rPr>
          <w:rFonts w:hint="eastAsia"/>
        </w:rPr>
        <w:br/>
      </w:r>
      <w:r>
        <w:rPr>
          <w:rFonts w:hint="eastAsia"/>
        </w:rPr>
        <w:t>　　　　三、中和剂市场需求层次分析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四、我国中和剂市场走向分析</w:t>
      </w:r>
      <w:r>
        <w:rPr>
          <w:rFonts w:hint="eastAsia"/>
        </w:rPr>
        <w:br/>
      </w:r>
      <w:r>
        <w:rPr>
          <w:rFonts w:hint="eastAsia"/>
        </w:rPr>
        <w:t>　　第二节 中国中和剂行业存在的问题</w:t>
      </w:r>
      <w:r>
        <w:rPr>
          <w:rFonts w:hint="eastAsia"/>
        </w:rPr>
        <w:br/>
      </w:r>
      <w:r>
        <w:rPr>
          <w:rFonts w:hint="eastAsia"/>
        </w:rPr>
        <w:t>　　　　一、中和剂产品市场存在的主要问题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二、国内中和剂产品市场的三大瓶颈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三、中和剂产品市场遭遇的规模难题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对中国中和剂市场的分析及思考</w:t>
      </w:r>
      <w:r>
        <w:rPr>
          <w:rFonts w:hint="eastAsia"/>
        </w:rPr>
        <w:br/>
      </w:r>
      <w:r>
        <w:rPr>
          <w:rFonts w:hint="eastAsia"/>
        </w:rPr>
        <w:t>　　　　一、中和剂市场特点</w:t>
      </w:r>
      <w:r>
        <w:rPr>
          <w:rFonts w:hint="eastAsia"/>
        </w:rPr>
        <w:br/>
      </w:r>
      <w:r>
        <w:rPr>
          <w:rFonts w:hint="eastAsia"/>
        </w:rPr>
        <w:t>　　　　二、中和剂市场分析</w:t>
      </w:r>
      <w:r>
        <w:rPr>
          <w:rFonts w:hint="eastAsia"/>
        </w:rPr>
        <w:br/>
      </w:r>
      <w:r>
        <w:rPr>
          <w:rFonts w:hint="eastAsia"/>
        </w:rPr>
        <w:t>　　　　三、中和剂市场变化的方向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四、中国中和剂行业发展的新思路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五、对中国中和剂行业发展的思考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中和剂行业市场竞争策略分析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中和剂行业竞争结构分析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中和剂市场竞争策略分析</w:t>
      </w:r>
      <w:r>
        <w:rPr>
          <w:rFonts w:hint="eastAsia"/>
        </w:rPr>
        <w:br/>
      </w:r>
      <w:r>
        <w:rPr>
          <w:rFonts w:hint="eastAsia"/>
        </w:rPr>
        <w:t>　　　　一、中和剂市场增长潜力分析</w:t>
      </w:r>
      <w:r>
        <w:rPr>
          <w:rFonts w:hint="eastAsia"/>
        </w:rPr>
        <w:br/>
      </w:r>
      <w:r>
        <w:rPr>
          <w:rFonts w:hint="eastAsia"/>
        </w:rPr>
        <w:t>　　　　二、中和剂产品竞争策略分析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三、典型中和剂企业产品竞争策略分析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中和剂企业竞争策略分析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一、2025-2031年我国中和剂市场竞争趋势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二、2025-2031年中和剂行业竞争格局展望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三、2025-2031年中和剂行业竞争策略分析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中和剂行业投资与发展前景分析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2025年中和剂行业投资情况分析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一、2025年中和剂总体投资结构</w:t>
      </w:r>
      <w:r>
        <w:rPr>
          <w:rFonts w:hint="eastAsia"/>
        </w:rPr>
        <w:br/>
      </w:r>
      <w:r>
        <w:rPr>
          <w:rFonts w:hint="eastAsia"/>
        </w:rPr>
        <w:t>　　　　二、2025年中和剂投资规模情况</w:t>
      </w:r>
      <w:r>
        <w:rPr>
          <w:rFonts w:hint="eastAsia"/>
        </w:rPr>
        <w:br/>
      </w:r>
      <w:r>
        <w:rPr>
          <w:rFonts w:hint="eastAsia"/>
        </w:rPr>
        <w:t>　　　　三、2025年中和剂投资增速情况</w:t>
      </w:r>
      <w:r>
        <w:rPr>
          <w:rFonts w:hint="eastAsia"/>
        </w:rPr>
        <w:br/>
      </w:r>
      <w:r>
        <w:rPr>
          <w:rFonts w:hint="eastAsia"/>
        </w:rPr>
        <w:t>　　　　四、2025年中和剂分地区投资分析</w:t>
      </w:r>
      <w:r>
        <w:rPr>
          <w:rFonts w:hint="eastAsia"/>
        </w:rPr>
        <w:br/>
      </w:r>
      <w:r>
        <w:rPr>
          <w:rFonts w:hint="eastAsia"/>
        </w:rPr>
        <w:t>　　第二节 中和剂行业投资机会分析</w:t>
      </w:r>
      <w:r>
        <w:rPr>
          <w:rFonts w:hint="eastAsia"/>
        </w:rPr>
        <w:br/>
      </w:r>
      <w:r>
        <w:rPr>
          <w:rFonts w:hint="eastAsia"/>
        </w:rPr>
        <w:t>　　　　一、中和剂投资项目分析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二、可以投资的中和剂模式</w:t>
      </w:r>
      <w:r>
        <w:rPr>
          <w:rFonts w:hint="eastAsia"/>
        </w:rPr>
        <w:br/>
      </w:r>
      <w:r>
        <w:rPr>
          <w:rFonts w:hint="eastAsia"/>
        </w:rPr>
        <w:t>　　　　三、2025年中和剂投资机会分析</w:t>
      </w:r>
      <w:r>
        <w:rPr>
          <w:rFonts w:hint="eastAsia"/>
        </w:rPr>
        <w:br/>
      </w:r>
      <w:r>
        <w:rPr>
          <w:rFonts w:hint="eastAsia"/>
        </w:rPr>
        <w:t>　　　　四、2025年中和剂投资新方向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中和剂行业重点企业竞争力分析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二、企业中和剂业务分析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二、企业中和剂业务分析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二、企业中和剂业务分析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二、企业中和剂业务分析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二、企业中和剂业务分析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二、企业中和剂业务分析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2025-2031年中国中和剂行业发展前景预测分析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中国中和剂行业发展预测分析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一、未来中和剂发展分析</w:t>
      </w:r>
      <w:r>
        <w:rPr>
          <w:rFonts w:hint="eastAsia"/>
        </w:rPr>
        <w:br/>
      </w:r>
      <w:r>
        <w:rPr>
          <w:rFonts w:hint="eastAsia"/>
        </w:rPr>
        <w:t>　　　　二、未来中和剂行业技术开发方向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三、总体中和剂行业“十四五”整体规划及预测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中国中和剂行业市场前景分析</w:t>
      </w:r>
      <w:r>
        <w:rPr>
          <w:rFonts w:hint="eastAsia"/>
        </w:rPr>
        <w:br/>
      </w:r>
      <w:r>
        <w:rPr>
          <w:rFonts w:hint="eastAsia"/>
        </w:rPr>
        <w:t>　　　　一、中和剂产品差异化是企业发展的方向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2025-2031年中和剂行业发展趋势及投资风险分析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当前中和剂存在的问题</w:t>
      </w:r>
      <w:r>
        <w:rPr>
          <w:rFonts w:hint="eastAsia"/>
        </w:rPr>
        <w:br/>
      </w:r>
      <w:r>
        <w:rPr>
          <w:rFonts w:hint="eastAsia"/>
        </w:rPr>
        <w:t>　　第二节 中和剂未来发展预测分析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一、中国中和剂发展方向分析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二、2025-2031年中国中和剂行业发展规模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三、2025-2031年中国中和剂行业发展趋势预测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2025-2031年中国中和剂行业投资风险分析</w:t>
      </w:r>
      <w:r>
        <w:rPr>
          <w:rFonts w:hint="eastAsia"/>
        </w:rPr>
        <w:br/>
      </w:r>
      <w:r>
        <w:rPr>
          <w:rFonts w:hint="eastAsia"/>
        </w:rPr>
        <w:t>　　　　一、中和剂市场竞争风险</w:t>
      </w:r>
      <w:r>
        <w:rPr>
          <w:rFonts w:hint="eastAsia"/>
        </w:rPr>
        <w:br/>
      </w:r>
      <w:r>
        <w:rPr>
          <w:rFonts w:hint="eastAsia"/>
        </w:rPr>
        <w:t>　　　　二、中和剂原材料压力风险分析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三、中和剂技术风险分析</w:t>
      </w:r>
      <w:r>
        <w:rPr>
          <w:rFonts w:hint="eastAsia"/>
        </w:rPr>
        <w:br/>
      </w:r>
      <w:r>
        <w:rPr>
          <w:rFonts w:hint="eastAsia"/>
        </w:rPr>
        <w:t>　　　　四、中和剂政策和体制风险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2025-2031年中国中和剂行业投资战略研究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2024-2025年中国中和剂行业投资策略分析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一、2024-2025年中和剂投资策略</w:t>
      </w:r>
      <w:r>
        <w:rPr>
          <w:rFonts w:hint="eastAsia"/>
        </w:rPr>
        <w:br/>
      </w:r>
      <w:r>
        <w:rPr>
          <w:rFonts w:hint="eastAsia"/>
        </w:rPr>
        <w:t>　　　　二、2024-2025年中和剂投资筹划策略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三、2024-2025年中和剂品牌竞争战略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2025-2031年中国中和剂行业品牌建设策略</w:t>
      </w:r>
      <w:r>
        <w:rPr>
          <w:rFonts w:hint="eastAsia"/>
        </w:rPr>
        <w:br/>
      </w:r>
      <w:r>
        <w:rPr>
          <w:rFonts w:hint="eastAsia"/>
        </w:rPr>
        <w:t>　　　　一、中和剂的规划</w:t>
      </w:r>
      <w:r>
        <w:rPr>
          <w:rFonts w:hint="eastAsia"/>
        </w:rPr>
        <w:br/>
      </w:r>
      <w:r>
        <w:rPr>
          <w:rFonts w:hint="eastAsia"/>
        </w:rPr>
        <w:t>　　　　二、中和剂的建设</w:t>
      </w:r>
      <w:r>
        <w:rPr>
          <w:rFonts w:hint="eastAsia"/>
        </w:rPr>
        <w:br/>
      </w:r>
      <w:r>
        <w:rPr>
          <w:rFonts w:hint="eastAsia"/>
        </w:rPr>
        <w:t>　　　　三、中和剂业成功之道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中和剂行业投资机会与项目建议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中和剂行业投资机会分析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中和剂行业投资趋势分析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中^智^林^中和剂项目投资建议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1、中和剂行业投资环境分析</w:t>
      </w:r>
      <w:r>
        <w:rPr>
          <w:rFonts w:hint="eastAsia"/>
        </w:rPr>
        <w:br/>
      </w:r>
      <w:r>
        <w:rPr>
          <w:rFonts w:hint="eastAsia"/>
        </w:rPr>
        <w:t>　　　　　　2、中和剂行业风险识别与应对策略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二、中和剂行业投资方向与策略建议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三、中和剂项目实施关键要点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中和剂介绍</w:t>
      </w:r>
      <w:r>
        <w:rPr>
          <w:rFonts w:hint="eastAsia"/>
        </w:rPr>
        <w:br/>
      </w:r>
      <w:r>
        <w:rPr>
          <w:rFonts w:hint="eastAsia"/>
        </w:rPr>
        <w:t>　　图表 中和剂图片</w:t>
      </w:r>
      <w:r>
        <w:rPr>
          <w:rFonts w:hint="eastAsia"/>
        </w:rPr>
        <w:br/>
      </w:r>
      <w:r>
        <w:rPr>
          <w:rFonts w:hint="eastAsia"/>
        </w:rPr>
        <w:t>　　图表 中和剂种类</w:t>
      </w:r>
      <w:r>
        <w:rPr>
          <w:rFonts w:hint="eastAsia"/>
        </w:rPr>
        <w:br/>
      </w:r>
      <w:r>
        <w:rPr>
          <w:rFonts w:hint="eastAsia"/>
        </w:rPr>
        <w:t>　　图表 中和剂用途 应用</w:t>
      </w:r>
      <w:r>
        <w:rPr>
          <w:rFonts w:hint="eastAsia"/>
        </w:rPr>
        <w:br/>
      </w:r>
      <w:r>
        <w:rPr>
          <w:rFonts w:hint="eastAsia"/>
        </w:rPr>
        <w:t>　　图表 中和剂产业链调研</w:t>
      </w:r>
      <w:r>
        <w:rPr>
          <w:rFonts w:hint="eastAsia"/>
        </w:rPr>
        <w:br/>
      </w:r>
      <w:r>
        <w:rPr>
          <w:rFonts w:hint="eastAsia"/>
        </w:rPr>
        <w:t>　　图表 中和剂行业现状</w:t>
      </w:r>
      <w:r>
        <w:rPr>
          <w:rFonts w:hint="eastAsia"/>
        </w:rPr>
        <w:br/>
      </w:r>
      <w:r>
        <w:rPr>
          <w:rFonts w:hint="eastAsia"/>
        </w:rPr>
        <w:t>　　图表 中和剂行业特点</w:t>
      </w:r>
      <w:r>
        <w:rPr>
          <w:rFonts w:hint="eastAsia"/>
        </w:rPr>
        <w:br/>
      </w:r>
      <w:r>
        <w:rPr>
          <w:rFonts w:hint="eastAsia"/>
        </w:rPr>
        <w:t>　　图表 中和剂政策</w:t>
      </w:r>
      <w:r>
        <w:rPr>
          <w:rFonts w:hint="eastAsia"/>
        </w:rPr>
        <w:br/>
      </w:r>
      <w:r>
        <w:rPr>
          <w:rFonts w:hint="eastAsia"/>
        </w:rPr>
        <w:t>　　图表 中和剂技术 标准</w:t>
      </w:r>
      <w:r>
        <w:rPr>
          <w:rFonts w:hint="eastAsia"/>
        </w:rPr>
        <w:br/>
      </w:r>
      <w:r>
        <w:rPr>
          <w:rFonts w:hint="eastAsia"/>
        </w:rPr>
        <w:t>　　图表 2019-2024年中国中和剂行业市场规模</w:t>
      </w:r>
      <w:r>
        <w:rPr>
          <w:rFonts w:hint="eastAsia"/>
        </w:rPr>
        <w:br/>
      </w:r>
      <w:r>
        <w:rPr>
          <w:rFonts w:hint="eastAsia"/>
        </w:rPr>
        <w:t>　　图表 中和剂生产现状</w:t>
      </w:r>
      <w:r>
        <w:rPr>
          <w:rFonts w:hint="eastAsia"/>
        </w:rPr>
        <w:br/>
      </w:r>
      <w:r>
        <w:rPr>
          <w:rFonts w:hint="eastAsia"/>
        </w:rPr>
        <w:t>　　图表 中和剂发展有利因素分析</w:t>
      </w:r>
      <w:r>
        <w:rPr>
          <w:rFonts w:hint="eastAsia"/>
        </w:rPr>
        <w:br/>
      </w:r>
      <w:r>
        <w:rPr>
          <w:rFonts w:hint="eastAsia"/>
        </w:rPr>
        <w:t>　　图表 中和剂发展不利因素分析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2024年中国中和剂产能</w:t>
      </w:r>
      <w:r>
        <w:rPr>
          <w:rFonts w:hint="eastAsia"/>
        </w:rPr>
        <w:br/>
      </w:r>
      <w:r>
        <w:rPr>
          <w:rFonts w:hint="eastAsia"/>
        </w:rPr>
        <w:t>　　图表 2024年中和剂供给情况</w:t>
      </w:r>
      <w:r>
        <w:rPr>
          <w:rFonts w:hint="eastAsia"/>
        </w:rPr>
        <w:br/>
      </w:r>
      <w:r>
        <w:rPr>
          <w:rFonts w:hint="eastAsia"/>
        </w:rPr>
        <w:t>　　图表 2019-2024年中国中和剂产量统计</w:t>
      </w:r>
      <w:r>
        <w:rPr>
          <w:rFonts w:hint="eastAsia"/>
        </w:rPr>
        <w:br/>
      </w:r>
      <w:r>
        <w:rPr>
          <w:rFonts w:hint="eastAsia"/>
        </w:rPr>
        <w:t>　　图表 中和剂最新消息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2019-2024年中国中和剂市场需求情况</w:t>
      </w:r>
      <w:r>
        <w:rPr>
          <w:rFonts w:hint="eastAsia"/>
        </w:rPr>
        <w:br/>
      </w:r>
      <w:r>
        <w:rPr>
          <w:rFonts w:hint="eastAsia"/>
        </w:rPr>
        <w:t>　　图表 2019-2024年中和剂销售情况</w:t>
      </w:r>
      <w:r>
        <w:rPr>
          <w:rFonts w:hint="eastAsia"/>
        </w:rPr>
        <w:br/>
      </w:r>
      <w:r>
        <w:rPr>
          <w:rFonts w:hint="eastAsia"/>
        </w:rPr>
        <w:t>　　图表 2019-2024年中国中和剂价格走势</w:t>
      </w:r>
      <w:r>
        <w:rPr>
          <w:rFonts w:hint="eastAsia"/>
        </w:rPr>
        <w:br/>
      </w:r>
      <w:r>
        <w:rPr>
          <w:rFonts w:hint="eastAsia"/>
        </w:rPr>
        <w:t>　　图表 2019-2024年中国中和剂行业销售收入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2019-2024年中国中和剂行业利润总额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2019-2024年中国中和剂进口情况</w:t>
      </w:r>
      <w:r>
        <w:rPr>
          <w:rFonts w:hint="eastAsia"/>
        </w:rPr>
        <w:br/>
      </w:r>
      <w:r>
        <w:rPr>
          <w:rFonts w:hint="eastAsia"/>
        </w:rPr>
        <w:t>　　图表 2019-2024年中国中和剂出口情况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2019-2024年中国中和剂行业企业数量统计</w:t>
      </w:r>
      <w:r>
        <w:rPr>
          <w:rFonts w:hint="eastAsia"/>
        </w:rPr>
        <w:br/>
      </w:r>
      <w:r>
        <w:rPr>
          <w:rFonts w:hint="eastAsia"/>
        </w:rPr>
        <w:t>　　图表 中和剂成本和利润分析</w:t>
      </w:r>
      <w:r>
        <w:rPr>
          <w:rFonts w:hint="eastAsia"/>
        </w:rPr>
        <w:br/>
      </w:r>
      <w:r>
        <w:rPr>
          <w:rFonts w:hint="eastAsia"/>
        </w:rPr>
        <w:t>　　图表 中和剂上游发展</w:t>
      </w:r>
      <w:r>
        <w:rPr>
          <w:rFonts w:hint="eastAsia"/>
        </w:rPr>
        <w:br/>
      </w:r>
      <w:r>
        <w:rPr>
          <w:rFonts w:hint="eastAsia"/>
        </w:rPr>
        <w:t>　　图表 中和剂下游发展</w:t>
      </w:r>
      <w:r>
        <w:rPr>
          <w:rFonts w:hint="eastAsia"/>
        </w:rPr>
        <w:br/>
      </w:r>
      <w:r>
        <w:rPr>
          <w:rFonts w:hint="eastAsia"/>
        </w:rPr>
        <w:t>　　图表 2024年中国中和剂行业需求区域调研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**地区中和剂市场规模</w:t>
      </w:r>
      <w:r>
        <w:rPr>
          <w:rFonts w:hint="eastAsia"/>
        </w:rPr>
        <w:br/>
      </w:r>
      <w:r>
        <w:rPr>
          <w:rFonts w:hint="eastAsia"/>
        </w:rPr>
        <w:t>　　图表 **地区中和剂行业市场需求</w:t>
      </w:r>
      <w:r>
        <w:rPr>
          <w:rFonts w:hint="eastAsia"/>
        </w:rPr>
        <w:br/>
      </w:r>
      <w:r>
        <w:rPr>
          <w:rFonts w:hint="eastAsia"/>
        </w:rPr>
        <w:t>　　图表 **地区中和剂市场调研</w:t>
      </w:r>
      <w:r>
        <w:rPr>
          <w:rFonts w:hint="eastAsia"/>
        </w:rPr>
        <w:br/>
      </w:r>
      <w:r>
        <w:rPr>
          <w:rFonts w:hint="eastAsia"/>
        </w:rPr>
        <w:t>　　图表 **地区中和剂市场需求分析</w:t>
      </w:r>
      <w:r>
        <w:rPr>
          <w:rFonts w:hint="eastAsia"/>
        </w:rPr>
        <w:br/>
      </w:r>
      <w:r>
        <w:rPr>
          <w:rFonts w:hint="eastAsia"/>
        </w:rPr>
        <w:t>　　图表 **地区中和剂市场规模</w:t>
      </w:r>
      <w:r>
        <w:rPr>
          <w:rFonts w:hint="eastAsia"/>
        </w:rPr>
        <w:br/>
      </w:r>
      <w:r>
        <w:rPr>
          <w:rFonts w:hint="eastAsia"/>
        </w:rPr>
        <w:t>　　图表 **地区中和剂行业市场需求</w:t>
      </w:r>
      <w:r>
        <w:rPr>
          <w:rFonts w:hint="eastAsia"/>
        </w:rPr>
        <w:br/>
      </w:r>
      <w:r>
        <w:rPr>
          <w:rFonts w:hint="eastAsia"/>
        </w:rPr>
        <w:t>　　图表 **地区中和剂市场调研</w:t>
      </w:r>
      <w:r>
        <w:rPr>
          <w:rFonts w:hint="eastAsia"/>
        </w:rPr>
        <w:br/>
      </w:r>
      <w:r>
        <w:rPr>
          <w:rFonts w:hint="eastAsia"/>
        </w:rPr>
        <w:t>　　图表 **地区中和剂市场需求分析</w:t>
      </w:r>
      <w:r>
        <w:rPr>
          <w:rFonts w:hint="eastAsia"/>
        </w:rPr>
        <w:br/>
      </w:r>
      <w:r>
        <w:rPr>
          <w:rFonts w:hint="eastAsia"/>
        </w:rPr>
        <w:t>　　图表 中和剂招标、中标情况</w:t>
      </w:r>
      <w:r>
        <w:rPr>
          <w:rFonts w:hint="eastAsia"/>
        </w:rPr>
        <w:br/>
      </w:r>
      <w:r>
        <w:rPr>
          <w:rFonts w:hint="eastAsia"/>
        </w:rPr>
        <w:t>　　图表 中和剂品牌分析</w:t>
      </w:r>
      <w:r>
        <w:rPr>
          <w:rFonts w:hint="eastAsia"/>
        </w:rPr>
        <w:br/>
      </w:r>
      <w:r>
        <w:rPr>
          <w:rFonts w:hint="eastAsia"/>
        </w:rPr>
        <w:t>　　图表 中和剂重点企业（一）简介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企业中和剂型号、规格</w:t>
      </w:r>
      <w:r>
        <w:rPr>
          <w:rFonts w:hint="eastAsia"/>
        </w:rPr>
        <w:br/>
      </w:r>
      <w:r>
        <w:rPr>
          <w:rFonts w:hint="eastAsia"/>
        </w:rPr>
        <w:t>　　图表 中和剂重点企业（一）经营情况分析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中和剂重点企业（一）盈利能力情况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中和剂重点企业（一）偿债能力情况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中和剂重点企业（一）运营能力情况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中和剂重点企业（一）成长能力情况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中和剂重点企业（二）概述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企业中和剂型号、规格</w:t>
      </w:r>
      <w:r>
        <w:rPr>
          <w:rFonts w:hint="eastAsia"/>
        </w:rPr>
        <w:br/>
      </w:r>
      <w:r>
        <w:rPr>
          <w:rFonts w:hint="eastAsia"/>
        </w:rPr>
        <w:t>　　图表 中和剂重点企业（二）经营情况分析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中和剂重点企业（二）盈利能力情况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中和剂重点企业（二）偿债能力情况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中和剂重点企业（二）运营能力情况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中和剂重点企业（二）成长能力情况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中和剂重点企业（三）概况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企业中和剂型号、规格</w:t>
      </w:r>
      <w:r>
        <w:rPr>
          <w:rFonts w:hint="eastAsia"/>
        </w:rPr>
        <w:br/>
      </w:r>
      <w:r>
        <w:rPr>
          <w:rFonts w:hint="eastAsia"/>
        </w:rPr>
        <w:t>　　图表 中和剂重点企业（三）经营情况分析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中和剂重点企业（三）盈利能力情况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中和剂重点企业（三）偿债能力情况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中和剂重点企业（三）运营能力情况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中和剂重点企业（三）成长能力情况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中和剂优势</w:t>
      </w:r>
      <w:r>
        <w:rPr>
          <w:rFonts w:hint="eastAsia"/>
        </w:rPr>
        <w:br/>
      </w:r>
      <w:r>
        <w:rPr>
          <w:rFonts w:hint="eastAsia"/>
        </w:rPr>
        <w:t>　　图表 中和剂劣势</w:t>
      </w:r>
      <w:r>
        <w:rPr>
          <w:rFonts w:hint="eastAsia"/>
        </w:rPr>
        <w:br/>
      </w:r>
      <w:r>
        <w:rPr>
          <w:rFonts w:hint="eastAsia"/>
        </w:rPr>
        <w:t>　　图表 中和剂机会</w:t>
      </w:r>
      <w:r>
        <w:rPr>
          <w:rFonts w:hint="eastAsia"/>
        </w:rPr>
        <w:br/>
      </w:r>
      <w:r>
        <w:rPr>
          <w:rFonts w:hint="eastAsia"/>
        </w:rPr>
        <w:t>　　图表 中和剂威胁</w:t>
      </w:r>
      <w:r>
        <w:rPr>
          <w:rFonts w:hint="eastAsia"/>
        </w:rPr>
        <w:br/>
      </w:r>
      <w:r>
        <w:rPr>
          <w:rFonts w:hint="eastAsia"/>
        </w:rPr>
        <w:t>　　图表 进入中和剂行业壁垒</w:t>
      </w:r>
      <w:r>
        <w:rPr>
          <w:rFonts w:hint="eastAsia"/>
        </w:rPr>
        <w:br/>
      </w:r>
      <w:r>
        <w:rPr>
          <w:rFonts w:hint="eastAsia"/>
        </w:rPr>
        <w:t>　　图表 中和剂投资、并购情况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2025-2031年中国中和剂行业产能预测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2025-2031年中国中和剂行业产量预测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2025-2031年中国中和剂销售预测</w:t>
      </w:r>
      <w:r>
        <w:rPr>
          <w:rFonts w:hint="eastAsia"/>
        </w:rPr>
        <w:br/>
      </w:r>
      <w:r>
        <w:rPr>
          <w:rFonts w:hint="eastAsia"/>
        </w:rPr>
        <w:t>　　图表 2025-2031年中国中和剂市场规模预测</w:t>
      </w:r>
      <w:r>
        <w:rPr>
          <w:rFonts w:hint="eastAsia"/>
        </w:rPr>
        <w:br/>
      </w:r>
      <w:r>
        <w:rPr>
          <w:rFonts w:hint="eastAsia"/>
        </w:rPr>
        <w:t>　　图表 中和剂行业准入条件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2025-2031年中国中和剂行业信息化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2025-2031年中国中和剂行业风险分析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2025-2031年中国中和剂发展趋势</w:t>
      </w:r>
      <w:r>
        <w:rPr>
          <w:rFonts w:hint="eastAsia"/>
        </w:rPr>
        <w:br/>
      </w:r>
      <w:r>
        <w:rPr>
          <w:rFonts w:hint="eastAsia"/>
        </w:rPr>
        <w:t>　　图表 2025-2031年中国中和剂市场前景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dabdf05b0e419d" w:history="1">
        <w:r>
          <w:rPr>
            <w:rStyle w:val="Hyperlink"/>
          </w:rPr>
          <w:t>2025-2031年中国中和剂行业现状分析及发展趋势预测报告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0862899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dabdf05b0e419d" w:history="1">
        <w:r>
          <w:rPr>
            <w:rStyle w:val="Hyperlink"/>
          </w:rPr>
          <w:t>https://www.20087.com/2011-11/R_zhonghejihangyedangqianxianzhuangjiw.html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热点：手感剂的作用和性能、中和剂是什么东西、氨甲基丙醇、中和剂对人体的危害、中和剂对人体的危害、中和剂是、消毒剂验证用中和剂是什么、小建中和剂、金属表面处理剂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3a7953416d42c4" w:history="1">
      <w:r>
        <w:rPr>
          <w:rStyle w:val="Hyperlink"/>
        </w:rPr>
        <w:t>2025-2031年中国中和剂行业现状分析及发展趋势预测报告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zhonghejihangyedangqianxianzhuangjiw.html" TargetMode="External" Id="R88dabdf05b0e41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zhonghejihangyedangqianxianzhuangjiw.html" TargetMode="External" Id="R153a7953416d42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2024-08-29T06:24:00Z</dcterms:created>
  <dcterms:modified xsi:type="dcterms:W3CDTF">2024-08-29T07:24:00Z</dcterms:modified>
  <dc:subject>2025-2031年中国中和剂行业现状分析及发展趋势预测报告</dc:subject>
  <dc:title>2025-2031年中国中和剂行业现状分析及发展趋势预测报告</dc:title>
  <cp:keywords>2025-2031年中国中和剂行业现状分析及发展趋势预测报告</cp:keywords>
  <dc:description>2025-2031年中国中和剂行业现状分析及发展趋势预测报告</dc:description>
</cp:coreProperties>
</file>