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7a19b3544578" w:history="1">
              <w:r>
                <w:rPr>
                  <w:rStyle w:val="Hyperlink"/>
                </w:rPr>
                <w:t>2011-2016年中国反窃听器材市场分析预测及投资风险评估报告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7a19b3544578" w:history="1">
              <w:r>
                <w:rPr>
                  <w:rStyle w:val="Hyperlink"/>
                </w:rPr>
                <w:t>2011-2016年中国反窃听器材市场分析预测及投资风险评估报告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7a19b3544578" w:history="1">
                <w:r>
                  <w:rPr>
                    <w:rStyle w:val="Hyperlink"/>
                  </w:rPr>
                  <w:t>https://www.20087.com/2011-11/R_fanqietingqicaishichangfenxiyuceyuch.html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窃听器材是信息安全和隐私保护领域的重要工具，近年来随着信息泄露事件的频发，市场需求日益增长。现代反窃听设备不仅包括信号探测器、频谱分析仪和干扰器，还集成了人工智能分析和实时监控功能，能够快速定位非法监听设备，为政府机构、企业及个人提供全面的防护方案。</w:t>
      </w:r>
      <w:r>
        <w:rPr>
          <w:rFonts w:hint="eastAsia"/>
        </w:rPr>
        <w:br/>
      </w:r>
      <w:r>
        <w:rPr>
          <w:rFonts w:hint="eastAsia"/>
        </w:rPr>
        <w:t>　　未来，反窃听器材将更加智能化和便携化。市场调研网指出，通过集成机器学习算法，设备将能够自动分析和学习环境中的信号特征，区分合法与非法监听活动，减少误报。同时，随着物联网(IoT)设备的普及，反窃听器材将与智能家居系统集成，提供无缝的隐私保护解决方案，保护用户的私人空间不受侵犯。</w:t>
      </w:r>
      <w:r>
        <w:rPr>
          <w:rFonts w:hint="eastAsia"/>
        </w:rPr>
        <w:br/>
      </w:r>
      <w:r>
        <w:rPr>
          <w:rFonts w:hint="eastAsia"/>
        </w:rPr>
        <w:t>　　《2011-2016年中国反窃听器材市场分析预测与产业投资风险分析报告》依托多年对反窃听器材行业的研究，结合反窃听器材行业历年供需关系变化规律，对反窃听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反窃听器材市场分析预测与产业投资风险分析报告》由反窃听器材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反窃听器材产品概述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反窃听器材行业环境分析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我国反窃听器材行业政策环境分析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我国反窃听器材行业技术环境分析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一、我国反窃听器材技术发展概况</w:t>
      </w:r>
      <w:r>
        <w:rPr>
          <w:rFonts w:hint="eastAsia"/>
        </w:rPr>
        <w:br/>
      </w:r>
      <w:r>
        <w:rPr>
          <w:rFonts w:hint="eastAsia"/>
        </w:rPr>
        <w:t>　　　　二、我国反窃听器材行业技术发展趋势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中国反窃听器材市场分析</w:t>
      </w:r>
      <w:r>
        <w:rPr>
          <w:rFonts w:hint="eastAsia"/>
        </w:rPr>
        <w:br/>
      </w:r>
      <w:r>
        <w:rPr>
          <w:rFonts w:hint="eastAsia"/>
        </w:rPr>
        <w:t>　　第一节 反窃听器材市场现状分析及预测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一、2008-2011年上半年我国反窃听器材市场规模分析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二、2011-2016年我国反窃听器材市场规模预测</w:t>
      </w:r>
      <w:r>
        <w:rPr>
          <w:rFonts w:hint="eastAsia"/>
        </w:rPr>
        <w:br/>
      </w:r>
      <w:r>
        <w:rPr>
          <w:rFonts w:hint="eastAsia"/>
        </w:rPr>
        <w:t>　　第二节 反窃听器材产品产量分析及预测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一、2008-2011年上半年中国反窃听器材产量分析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二、2011-2016年中国反窃听器材产量预测</w:t>
      </w:r>
      <w:r>
        <w:rPr>
          <w:rFonts w:hint="eastAsia"/>
        </w:rPr>
        <w:br/>
      </w:r>
      <w:r>
        <w:rPr>
          <w:rFonts w:hint="eastAsia"/>
        </w:rPr>
        <w:t>　　第三节 反窃听器材市场需求分析及预测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一、2008-2011年上半年我国反窃听器材市场需求分析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二、2011-2016年我国反窃听器材市场需求预测</w:t>
      </w:r>
      <w:r>
        <w:rPr>
          <w:rFonts w:hint="eastAsia"/>
        </w:rPr>
        <w:br/>
      </w:r>
      <w:r>
        <w:rPr>
          <w:rFonts w:hint="eastAsia"/>
        </w:rPr>
        <w:t>　　第四节 反窃听器材价格趋势分析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一、2008-2011年上半年我国反窃听器材市场价格分析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二、2011-2016年我国反窃听器材市场价格预测</w:t>
      </w:r>
      <w:r>
        <w:rPr>
          <w:rFonts w:hint="eastAsia"/>
        </w:rPr>
        <w:br/>
      </w:r>
      <w:r>
        <w:rPr>
          <w:rFonts w:hint="eastAsia"/>
        </w:rPr>
        <w:t>　　第五节 反窃听器材进出口数据分析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一、2008-2011年上半年我国反窃听器材进出口数据分析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二、2011-2016年国内反窃听器材产品未来进出口情况预测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反窃听器材行业上、下游产业链分析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反窃听器材产业链分析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二、反窃听器材产业链模型分析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反窃听器材主要生产厂商介绍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反窃听器材行业竞争格局分析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2008-2010年中国反窃听器材行业集中度分析</w:t>
      </w:r>
      <w:r>
        <w:rPr>
          <w:rFonts w:hint="eastAsia"/>
        </w:rPr>
        <w:br/>
      </w:r>
      <w:r>
        <w:rPr>
          <w:rFonts w:hint="eastAsia"/>
        </w:rPr>
        <w:t>　　第二节 反窃听器材国内外SWOT分析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2011-2016年中国反窃听器材行业竞争格局预测分析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业内专家对中国反窃听器材行业投资的建议及观点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二、反窃听器材企业在危机中的竞争优势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7a19b3544578" w:history="1">
        <w:r>
          <w:rPr>
            <w:rStyle w:val="Hyperlink"/>
          </w:rPr>
          <w:t>2011-2016年中国反窃听器材市场分析预测及投资风险评估报告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7a19b3544578" w:history="1">
        <w:r>
          <w:rPr>
            <w:rStyle w:val="Hyperlink"/>
          </w:rPr>
          <w:t>https://www.20087.com/2011-11/R_fanqietingqicaishichangfenxiyuceyuch.html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热点：反窃听监听设备、反窃听装置、反窃听设备工作原理、反窃听设备厂家、反窃听设备品牌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1dd78ce4f459d" w:history="1">
      <w:r>
        <w:rPr>
          <w:rStyle w:val="Hyperlink"/>
        </w:rPr>
        <w:t>2011-2016年中国反窃听器材市场分析预测及投资风险评估报告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qietingqicaishichangfenxiyuceyuch.html" TargetMode="External" Id="R41577a19b35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qietingqicaishichangfenxiyuceyuch.html" TargetMode="External" Id="R9c51dd78ce4f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2011-11-07T01:49:00Z</dcterms:created>
  <dcterms:modified xsi:type="dcterms:W3CDTF">2011-11-07T02:49:00Z</dcterms:modified>
  <dc:subject>2011-2016年中国反窃听器材市场分析预测及投资风险评估报告</dc:subject>
  <dc:title>2011-2016年中国反窃听器材市场分析预测及投资风险评估报告</dc:title>
  <cp:keywords>2011-2016年中国反窃听器材市场分析预测及投资风险评估报告</cp:keywords>
  <dc:description>2011-2016年中国反窃听器材市场分析预测及投资风险评估报告</dc:description>
</cp:coreProperties>
</file>