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79149e314303" w:history="1">
              <w:r>
                <w:rPr>
                  <w:rStyle w:val="Hyperlink"/>
                </w:rPr>
                <w:t>2011-2016年中国实验室用纯水器行业投资分析及发展趋势研究报告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79149e314303" w:history="1">
              <w:r>
                <w:rPr>
                  <w:rStyle w:val="Hyperlink"/>
                </w:rPr>
                <w:t>2011-2016年中国实验室用纯水器行业投资分析及发展趋势研究报告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79149e314303" w:history="1">
                <w:r>
                  <w:rPr>
                    <w:rStyle w:val="Hyperlink"/>
                  </w:rPr>
                  <w:t>https://www.20087.com/2011-11/R_2011_2016shiyanshiyongchunshuiqixing.html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实验室用纯水器概述</w:t>
      </w:r>
      <w:r>
        <w:rPr>
          <w:rFonts w:hint="eastAsia"/>
        </w:rPr>
        <w:br/>
      </w:r>
      <w:r>
        <w:rPr>
          <w:rFonts w:hint="eastAsia"/>
        </w:rPr>
        <w:t>　　第一节 实验室用纯水器定义</w:t>
      </w:r>
      <w:r>
        <w:rPr>
          <w:rFonts w:hint="eastAsia"/>
        </w:rPr>
        <w:br/>
      </w:r>
      <w:r>
        <w:rPr>
          <w:rFonts w:hint="eastAsia"/>
        </w:rPr>
        <w:t>　　第二节 实验室用纯水器行业发展历程</w:t>
      </w:r>
      <w:r>
        <w:rPr>
          <w:rFonts w:hint="eastAsia"/>
        </w:rPr>
        <w:br/>
      </w:r>
      <w:r>
        <w:rPr>
          <w:rFonts w:hint="eastAsia"/>
        </w:rPr>
        <w:t>　　第三节 实验室用纯水器分类情况</w:t>
      </w:r>
      <w:r>
        <w:rPr>
          <w:rFonts w:hint="eastAsia"/>
        </w:rPr>
        <w:br/>
      </w:r>
      <w:r>
        <w:rPr>
          <w:rFonts w:hint="eastAsia"/>
        </w:rPr>
        <w:t>　　第四节 实验室用纯水器产业链分析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二、实验室用纯水器产业链模型分析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2010-2011年中国实验室用纯水器行业发展环境分析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2010-2011年中国实验室用纯水器行业发展政策环境分析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2010-2011年中国实验室用纯水器行业发展社会环境分析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中国实验室用纯水器生产现状分析</w:t>
      </w:r>
      <w:r>
        <w:rPr>
          <w:rFonts w:hint="eastAsia"/>
        </w:rPr>
        <w:br/>
      </w:r>
      <w:r>
        <w:rPr>
          <w:rFonts w:hint="eastAsia"/>
        </w:rPr>
        <w:t>　　第一节 实验室用纯水器行业总体规模</w:t>
      </w:r>
      <w:r>
        <w:rPr>
          <w:rFonts w:hint="eastAsia"/>
        </w:rPr>
        <w:br/>
      </w:r>
      <w:r>
        <w:rPr>
          <w:rFonts w:hint="eastAsia"/>
        </w:rPr>
        <w:t>　　第二节 实验室用纯水器产能概况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二、2010-2016年产能预测</w:t>
      </w:r>
      <w:r>
        <w:rPr>
          <w:rFonts w:hint="eastAsia"/>
        </w:rPr>
        <w:br/>
      </w:r>
      <w:r>
        <w:rPr>
          <w:rFonts w:hint="eastAsia"/>
        </w:rPr>
        <w:t>　　第三节 实验室用纯水器市场容量概况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三、2010-2016年市场容量预测</w:t>
      </w:r>
      <w:r>
        <w:rPr>
          <w:rFonts w:hint="eastAsia"/>
        </w:rPr>
        <w:br/>
      </w:r>
      <w:r>
        <w:rPr>
          <w:rFonts w:hint="eastAsia"/>
        </w:rPr>
        <w:t>　　第四节 实验室用纯水器产业的生命周期分析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实验室用纯水器产业供需情况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实验室用纯水器国内产品价格走势及影响因素分析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2010-2011年中国实验室用纯水器行业总体发展状况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中国实验室用纯水器行业规模情况分析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中国实验室用纯水器行业产销情况分析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中国实验室用纯水器行业财务能力分析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2010-2011年中国实验室用纯水器行业发展概况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2010-2011年中国实验室用纯水器行业发展态势分析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2010-2011年中国实验室用纯水器行业发展特点分析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2010-2011年中国实验室用纯水器行业市场供需分析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实验室用纯水器行业市场竞争策略分析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实验室用纯水器市场竞争策略分析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一、实验室用纯水器市场增长潜力分析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二、实验室用纯水器产品竞争策略分析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实验室用纯水器企业竞争策略分析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一、2011-2016年我国实验室用纯水器市场竞争趋势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二、2011-2016年实验室用纯水器行业竞争格局展望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三、2011-2016年实验室用纯水器行业竞争策略分析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实验室用纯水器行业投资与发展前景分析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2011年上半年实验室用纯水器行业投资情况分析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实验室用纯水器行业投资机会分析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一、实验室用纯水器投资项目分析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二、可以投资的实验室用纯水器模式</w:t>
      </w:r>
      <w:r>
        <w:rPr>
          <w:rFonts w:hint="eastAsia"/>
        </w:rPr>
        <w:br/>
      </w:r>
      <w:r>
        <w:rPr>
          <w:rFonts w:hint="eastAsia"/>
        </w:rPr>
        <w:t>　　　　三、2011年上半年实验室用纯水器投资机会</w:t>
      </w:r>
      <w:r>
        <w:rPr>
          <w:rFonts w:hint="eastAsia"/>
        </w:rPr>
        <w:br/>
      </w:r>
      <w:r>
        <w:rPr>
          <w:rFonts w:hint="eastAsia"/>
        </w:rPr>
        <w:t>　　　　四、2011年上半年实验室用纯水器投资新方向</w:t>
      </w:r>
      <w:r>
        <w:rPr>
          <w:rFonts w:hint="eastAsia"/>
        </w:rPr>
        <w:br/>
      </w:r>
      <w:r>
        <w:rPr>
          <w:rFonts w:hint="eastAsia"/>
        </w:rPr>
        <w:t>　　第三节 实验室用纯水器行业发展前景分析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一、金融危机下实验室用纯水器市场的发展前景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二、2011年上半年实验室用纯水器市场面临的发展商机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2011-2016年中国实验室用纯水器行业发展前景预测分析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2011-2016年中国实验室用纯水器行业发展预测分析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一、未来实验室用纯水器发展分析</w:t>
      </w:r>
      <w:r>
        <w:rPr>
          <w:rFonts w:hint="eastAsia"/>
        </w:rPr>
        <w:br/>
      </w:r>
      <w:r>
        <w:rPr>
          <w:rFonts w:hint="eastAsia"/>
        </w:rPr>
        <w:t>　　　　二、未来实验室用纯水器行业技术开发方向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2011-2016年中国实验室用纯水器行业市场前景分析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实验室用纯水器上游原材料供应状况分析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实验室用纯水器产业用户度分析</w:t>
      </w:r>
      <w:r>
        <w:rPr>
          <w:rFonts w:hint="eastAsia"/>
        </w:rPr>
        <w:br/>
      </w:r>
      <w:r>
        <w:rPr>
          <w:rFonts w:hint="eastAsia"/>
        </w:rPr>
        <w:t>　　第一节 实验室用纯水器产业用户认知程度</w:t>
      </w:r>
      <w:r>
        <w:rPr>
          <w:rFonts w:hint="eastAsia"/>
        </w:rPr>
        <w:br/>
      </w:r>
      <w:r>
        <w:rPr>
          <w:rFonts w:hint="eastAsia"/>
        </w:rPr>
        <w:t>　　第二节 实验室用纯水器产业用户关注因素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2011-2016年实验室用纯水器行业发展趋势及投资风险分析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当前实验室用纯水器存在的问题</w:t>
      </w:r>
      <w:r>
        <w:rPr>
          <w:rFonts w:hint="eastAsia"/>
        </w:rPr>
        <w:br/>
      </w:r>
      <w:r>
        <w:rPr>
          <w:rFonts w:hint="eastAsia"/>
        </w:rPr>
        <w:t>　　第二节 实验室用纯水器未来发展预测分析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一、中国实验室用纯水器发展方向分析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二、2011-2016年中国实验室用纯水器行业发展规模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三、2011-2016年中国实验室用纯水器行业发展趋势预测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2011-2016年中国实验室用纯水器行业投资风险分析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实验室用纯水器国内重点生产厂家分析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密理博（MILLIPORE）公司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英国ELGA LabWate公司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北京历元电子仪器有限公司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成都超纯科技有限公司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上海和泰仪器有限公司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杭州永洁达净化科技有限公司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实验室用纯水器地区销售分析</w:t>
      </w:r>
      <w:r>
        <w:rPr>
          <w:rFonts w:hint="eastAsia"/>
        </w:rPr>
        <w:br/>
      </w:r>
      <w:r>
        <w:rPr>
          <w:rFonts w:hint="eastAsia"/>
        </w:rPr>
        <w:t>　　第一节 中国实验室用纯水器头各地区对比销售分析</w:t>
      </w:r>
      <w:r>
        <w:rPr>
          <w:rFonts w:hint="eastAsia"/>
        </w:rPr>
        <w:br/>
      </w:r>
      <w:r>
        <w:rPr>
          <w:rFonts w:hint="eastAsia"/>
        </w:rPr>
        <w:t>　　第二节 实验室用纯水器“东北地区”销售分析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实验室用纯水器“华北地区”销售分析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实验室用纯水器“华东地区”销售分析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实验室用纯水器“华南地区”销售分析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实验室用纯水器“西北地区”销售分析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实验室用纯水器“华中地区”销售分析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中:智:林:－实验室用纯水器“西南地区”销售分析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实验室用纯水器产品竞争力优势分析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添加附件：2010年实验室用纯水器领导品牌的市场占有率数据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实验室用纯水器行业的产业链结构图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分析实验室用水标准（GB6682-92）</w:t>
      </w:r>
      <w:r>
        <w:rPr>
          <w:rFonts w:hint="eastAsia"/>
        </w:rPr>
        <w:br/>
      </w:r>
      <w:r>
        <w:rPr>
          <w:rFonts w:hint="eastAsia"/>
        </w:rPr>
        <w:t>　　图表 7 电子级超纯水中国国家标准（GB/T11446.1-1997）</w:t>
      </w:r>
      <w:r>
        <w:rPr>
          <w:rFonts w:hint="eastAsia"/>
        </w:rPr>
        <w:br/>
      </w:r>
      <w:r>
        <w:rPr>
          <w:rFonts w:hint="eastAsia"/>
        </w:rPr>
        <w:t>　　图表 8 纯化水标准</w:t>
      </w:r>
      <w:r>
        <w:rPr>
          <w:rFonts w:hint="eastAsia"/>
        </w:rPr>
        <w:br/>
      </w:r>
      <w:r>
        <w:rPr>
          <w:rFonts w:hint="eastAsia"/>
        </w:rPr>
        <w:t>　　图表 9 注射水标准</w:t>
      </w:r>
      <w:r>
        <w:rPr>
          <w:rFonts w:hint="eastAsia"/>
        </w:rPr>
        <w:br/>
      </w:r>
      <w:r>
        <w:rPr>
          <w:rFonts w:hint="eastAsia"/>
        </w:rPr>
        <w:t>　　图表 10 锅炉给水质量标准</w:t>
      </w:r>
      <w:r>
        <w:rPr>
          <w:rFonts w:hint="eastAsia"/>
        </w:rPr>
        <w:br/>
      </w:r>
      <w:r>
        <w:rPr>
          <w:rFonts w:hint="eastAsia"/>
        </w:rPr>
        <w:t>　　图表 11 美国AAMI和ASAIO血液透析用水水质标准</w:t>
      </w:r>
      <w:r>
        <w:rPr>
          <w:rFonts w:hint="eastAsia"/>
        </w:rPr>
        <w:br/>
      </w:r>
      <w:r>
        <w:rPr>
          <w:rFonts w:hint="eastAsia"/>
        </w:rPr>
        <w:t>　　图表 12 瓶装饮用纯净水标准（GB17323-1998）</w:t>
      </w:r>
      <w:r>
        <w:rPr>
          <w:rFonts w:hint="eastAsia"/>
        </w:rPr>
        <w:br/>
      </w:r>
      <w:r>
        <w:rPr>
          <w:rFonts w:hint="eastAsia"/>
        </w:rPr>
        <w:t>　　图表 13 瓶装饮用纯净水卫生标准（GB17324-1998）</w:t>
      </w:r>
      <w:r>
        <w:rPr>
          <w:rFonts w:hint="eastAsia"/>
        </w:rPr>
        <w:br/>
      </w:r>
      <w:r>
        <w:rPr>
          <w:rFonts w:hint="eastAsia"/>
        </w:rPr>
        <w:t>　　图表 15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2006-2011年我国实验室用纯水器行业销售收入及增长对比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2006-2011年我国实验室用纯水器行业产销率情况</w:t>
      </w:r>
      <w:r>
        <w:rPr>
          <w:rFonts w:hint="eastAsia"/>
        </w:rPr>
        <w:br/>
      </w:r>
      <w:r>
        <w:rPr>
          <w:rFonts w:hint="eastAsia"/>
        </w:rPr>
        <w:t>　　图表 21 2011-2016年中国实验室用纯水器行业销售收入预测图</w:t>
      </w:r>
      <w:r>
        <w:rPr>
          <w:rFonts w:hint="eastAsia"/>
        </w:rPr>
        <w:br/>
      </w:r>
      <w:r>
        <w:rPr>
          <w:rFonts w:hint="eastAsia"/>
        </w:rPr>
        <w:t>　　图表 22 我国实验室用纯水器行业所处生命周期示意图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2006-2011年我国实验室用纯水器行业工业总产值及增长对比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2008—2011年1-6月国内实验室用纯水器平均价格走势</w:t>
      </w:r>
      <w:r>
        <w:rPr>
          <w:rFonts w:hint="eastAsia"/>
        </w:rPr>
        <w:br/>
      </w:r>
      <w:r>
        <w:rPr>
          <w:rFonts w:hint="eastAsia"/>
        </w:rPr>
        <w:t>　　图表 27 2006-2011年我国实验室用纯水器行业从业人员及增长情况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2006-2011年我国实验室用纯水器行业市场规模及增长情况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2006-2011年我国实验室用纯水器行业利润总额及增长情况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2006-2011年我国实验室用纯水器行业工业总产值及增长情况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2006-2011年我国实验室用纯水器行业销售收入及增长情况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2006-2011年我国有实验室用纯水器行业产销率及增长情况</w:t>
      </w:r>
      <w:r>
        <w:rPr>
          <w:rFonts w:hint="eastAsia"/>
        </w:rPr>
        <w:br/>
      </w:r>
      <w:r>
        <w:rPr>
          <w:rFonts w:hint="eastAsia"/>
        </w:rPr>
        <w:t>　　图表 34 2010-2015年我国实验室用纯水器行业销售利润率</w:t>
      </w:r>
      <w:r>
        <w:rPr>
          <w:rFonts w:hint="eastAsia"/>
        </w:rPr>
        <w:br/>
      </w:r>
      <w:r>
        <w:rPr>
          <w:rFonts w:hint="eastAsia"/>
        </w:rPr>
        <w:t>　　图表 37 2006-2011年我国实验室用纯水器行业利润总额及增长对比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实验室用纯水器销售策略</w:t>
      </w:r>
      <w:r>
        <w:rPr>
          <w:rFonts w:hint="eastAsia"/>
        </w:rPr>
        <w:br/>
      </w:r>
      <w:r>
        <w:rPr>
          <w:rFonts w:hint="eastAsia"/>
        </w:rPr>
        <w:t>　　图表 39 实验室用纯水器行业环境“波特五力”分析模型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实验室用纯水器产业链投资示意图</w:t>
      </w:r>
      <w:r>
        <w:rPr>
          <w:rFonts w:hint="eastAsia"/>
        </w:rPr>
        <w:br/>
      </w:r>
      <w:r>
        <w:rPr>
          <w:rFonts w:hint="eastAsia"/>
        </w:rPr>
        <w:t>　　图表 41 2011年1-6月实验室用纯水器投资结构</w:t>
      </w:r>
      <w:r>
        <w:rPr>
          <w:rFonts w:hint="eastAsia"/>
        </w:rPr>
        <w:br/>
      </w:r>
      <w:r>
        <w:rPr>
          <w:rFonts w:hint="eastAsia"/>
        </w:rPr>
        <w:t>　　图表 42 2006-2011年我国实验室用纯水器行业资产合计及增长对比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2011年1-6月我国实验室用纯水器行业不同所有制企业固定资产投资增速情况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44 2011年1-6月我国实验室用纯水器行业分地区固定资产投资增速情况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45 实验室用纯水器项目投资注意事项图</w:t>
      </w:r>
      <w:r>
        <w:rPr>
          <w:rFonts w:hint="eastAsia"/>
        </w:rPr>
        <w:br/>
      </w:r>
      <w:r>
        <w:rPr>
          <w:rFonts w:hint="eastAsia"/>
        </w:rPr>
        <w:t>　　图表 46 纯水器类型的使用调查</w:t>
      </w:r>
      <w:r>
        <w:rPr>
          <w:rFonts w:hint="eastAsia"/>
        </w:rPr>
        <w:br/>
      </w:r>
      <w:r>
        <w:rPr>
          <w:rFonts w:hint="eastAsia"/>
        </w:rPr>
        <w:t>　　图表 47 关于纯水器的水源问题</w:t>
      </w:r>
      <w:r>
        <w:rPr>
          <w:rFonts w:hint="eastAsia"/>
        </w:rPr>
        <w:br/>
      </w:r>
      <w:r>
        <w:rPr>
          <w:rFonts w:hint="eastAsia"/>
        </w:rPr>
        <w:t>　　图表 48 每天用水量的调查结果</w:t>
      </w:r>
      <w:r>
        <w:rPr>
          <w:rFonts w:hint="eastAsia"/>
        </w:rPr>
        <w:br/>
      </w:r>
      <w:r>
        <w:rPr>
          <w:rFonts w:hint="eastAsia"/>
        </w:rPr>
        <w:t>　　图表 49 纯水器应用领域的调查结果</w:t>
      </w:r>
      <w:r>
        <w:rPr>
          <w:rFonts w:hint="eastAsia"/>
        </w:rPr>
        <w:br/>
      </w:r>
      <w:r>
        <w:rPr>
          <w:rFonts w:hint="eastAsia"/>
        </w:rPr>
        <w:t>　　图表 50 实验室用纯水器生产企业定价目标选择</w:t>
      </w:r>
      <w:r>
        <w:rPr>
          <w:rFonts w:hint="eastAsia"/>
        </w:rPr>
        <w:br/>
      </w:r>
      <w:r>
        <w:rPr>
          <w:rFonts w:hint="eastAsia"/>
        </w:rPr>
        <w:t>　　图表 51 实验室用纯水器企业对付竞争者降价的程序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 近3年密理博（上海）贸易有限公司资产负债率变化情况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近3年密理博（上海）贸易有限公司产权比率变化情况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近3年密理博（上海）贸易有限公司固定资产周转次数情况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近3年密理博（上海）贸易有限公司流动资产周转次数变化情况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近3年密理博（上海）贸易有限公司总资产周转次数变化情况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近3年密理博（上海）贸易有限公司销售毛利率变化情况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近3年威立雅水处理技术（上海）有限公司资产负债率变化情况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近3年威立雅水处理技术（上海）有限公司产权比率变化情况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近3年威立雅水处理技术（上海）有限公司固定资产周转次数情况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近3年威立雅水处理技术（上海）有限公司流动资产周转次数变化情况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近3年威立雅水处理技术（上海）有限公司总资产周转次数变化情况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近3年威立雅水处理技术（上海）有限公司销售毛利率变化情况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近3年北京历元电子仪器有限公司资产负债率变化情况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近3年北京历元电子仪器有限公司产权比率变化情况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近3年北京历元电子仪器有限公司固定资产周转次数情况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近3年北京历元电子仪器有限公司流动资产周转次数变化情况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近3年北京历元电子仪器有限公司总资产周转次数变化情况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近3年北京历元电子仪器有限公司销售毛利率变化情况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近3年成都超纯科技有限公司资产负债率变化情况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近3年成都超纯科技有限公司产权比率变化情况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近3年成都超纯科技有限公司固定资产周转次数情况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近3年成都超纯科技有限公司流动资产周转次数变化情况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近3年成都超纯科技有限公司总资产周转次数变化情况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近3年成都超纯科技有限公司销售毛利率变化情况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近3年上海和泰仪器有限公司资产负债率变化情况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近3年上海和泰仪器有限公司产权比率变化情况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近3年上海和泰仪器有限公司固定资产周转次数情况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近3年上海和泰仪器有限公司流动资产周转次数变化情况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近3年上海和泰仪器有限公司总资产周转次数变化情况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近3年上海和泰仪器有限公司销售毛利率变化情况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近3年杭州永洁达净化科技有限公司资产负债率变化情况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近3年杭州永洁达净化科技有限公司产权比率变化情况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近3年杭州永洁达净化科技有限公司固定资产周转次数情况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近3年杭州永洁达净化科技有限公司流动资产周转次数变化情况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近3年杭州永洁达净化科技有限公司总资产周转次数变化情况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近3年杭州永洁达净化科技有限公司销售毛利率变化情况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2010-2011年6月中国实验室用纯水器各地区对比销售分析</w:t>
      </w:r>
      <w:r>
        <w:rPr>
          <w:rFonts w:hint="eastAsia"/>
        </w:rPr>
        <w:br/>
      </w:r>
      <w:r>
        <w:rPr>
          <w:rFonts w:hint="eastAsia"/>
        </w:rPr>
        <w:t>　　图表 91 实验室用纯水器行业生产开发策略</w:t>
      </w:r>
      <w:r>
        <w:rPr>
          <w:rFonts w:hint="eastAsia"/>
        </w:rPr>
        <w:br/>
      </w:r>
      <w:r>
        <w:rPr>
          <w:rFonts w:hint="eastAsia"/>
        </w:rPr>
        <w:t>　　图表 92 实验室用纯水器渠道策略示意图</w:t>
      </w:r>
      <w:r>
        <w:rPr>
          <w:rFonts w:hint="eastAsia"/>
        </w:rPr>
        <w:br/>
      </w:r>
      <w:r>
        <w:rPr>
          <w:rFonts w:hint="eastAsia"/>
        </w:rPr>
        <w:t>　　图表 93 国内实验用纯水器市场份额</w:t>
      </w:r>
      <w:r>
        <w:rPr>
          <w:rFonts w:hint="eastAsia"/>
        </w:rPr>
        <w:br/>
      </w:r>
      <w:r>
        <w:rPr>
          <w:rFonts w:hint="eastAsia"/>
        </w:rPr>
        <w:t>　　表格 1 2011-2016年中国实验室用纯水器行业销售收入预测结果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2011-2016年中国实验室用纯水器行业工业总产值预测结果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近4年密理博（上海）贸易有限公司资产负债率变化情况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近4年密理博（上海）贸易有限公司产权比率变化情况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近4年密理博（上海）贸易有限公司固定资产周转次数情况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近4年密理博（上海）贸易有限公司流动资产周转次数变化情况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近4年密理博（上海）贸易有限公司总资产周转次数变化情况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近4年密理博（上海）贸易有限公司销售毛利率变化情况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近4年威立雅水处理技术（上海）有限公司资产负债率变化情况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近4年威立雅水处理技术（上海）有限公司产权比率变化情况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近4年威立雅水处理技术（上海）有限公司固定资产周转次数情况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近4年威立雅水处理技术（上海）有限公司流动资产周转次数变化情况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近4年威立雅水处理技术（上海）有限公司总资产周转次数变化情况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近4年威立雅水处理技术（上海）有限公司销售毛利率变化情况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近4年北京历元电子仪器有限公司资产负债率变化情况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近4年北京历元电子仪器有限公司产权比率变化情况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近4年北京历元电子仪器有限公司固定资产周转次数情况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近4年北京历元电子仪器有限公司流动资产周转次数变化情况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近4年北京历元电子仪器有限公司总资产周转次数变化情况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近4年北京历元电子仪器有限公司销售毛利率变化情况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近4年成都超纯科技有限公司资产负债率变化情况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近4年成都超纯科技有限公司产权比率变化情况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近4年成都超纯科技有限公司固定资产周转次数情况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近4年成都超纯科技有限公司流动资产周转次数变化情况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近4年成都超纯科技有限公司总资产周转次数变化情况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近4年成都超纯科技有限公司销售毛利率变化情况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近4年上海和泰仪器有限公司资产负债率变化情况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近4年上海和泰仪器有限公司产权比率变化情况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近4年上海和泰仪器有限公司固定资产周转次数情况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近4年上海和泰仪器有限公司流动资产周转次数变化情况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近4年上海和泰仪器有限公司总资产周转次数变化情况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近4年上海和泰仪器有限公司销售毛利率变化情况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近4年杭州永洁达净化科技有限公司资产负债率变化情况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近4年杭州永洁达净化科技有限公司产权比率变化情况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近4年杭州永洁达净化科技有限公司固定资产周转次数情况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近4年杭州永洁达净化科技有限公司流动资产周转次数变化情况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近4年杭州永洁达净化科技有限公司总资产周转次数变化情况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近4年杭州永洁达净化科技有限公司销售毛利率变化情况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40 2009-2011年东北地区实验室用纯水器行业盈利能力表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2008-2011年同期东北地区实验室用纯水器行业销售能力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43 2009-2011年华北地区实验室用纯水器行业盈利能力表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44 2008-2011年同期华北地区实验室用纯水器行业销售能力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47 2008-2011年同期华东地区实验室用纯水器行业销售能力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49 2009-2011年华南地区实验室用纯水器行业盈利能力表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79149e314303" w:history="1">
        <w:r>
          <w:rPr>
            <w:rStyle w:val="Hyperlink"/>
          </w:rPr>
          <w:t>2011-2016年中国实验室用纯水器行业投资分析及发展趋势研究报告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79149e314303" w:history="1">
        <w:r>
          <w:rPr>
            <w:rStyle w:val="Hyperlink"/>
          </w:rPr>
          <w:t>https://www.20087.com/2011-11/R_2011_2016shiyanshiyongchunshuiqixing.html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热点：实验室用纯水器的作用、实验室用纯水器怎么用、实验室纯水器品牌、实验室用纯水机、实验室用纯净水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5896c1894f51" w:history="1">
      <w:r>
        <w:rPr>
          <w:rStyle w:val="Hyperlink"/>
        </w:rPr>
        <w:t>2011-2016年中国实验室用纯水器行业投资分析及发展趋势研究报告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shiyanshiyongchunshuiqixing.html" TargetMode="External" Id="R977479149e3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shiyanshiyongchunshuiqixing.html" TargetMode="External" Id="Rb7a15896c18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2011-11-03T05:29:00Z</dcterms:created>
  <dcterms:modified xsi:type="dcterms:W3CDTF">2011-11-03T06:29:00Z</dcterms:modified>
  <dc:subject>2011-2016年中国实验室用纯水器行业投资分析及发展趋势研究报告</dc:subject>
  <dc:title>2011-2016年中国实验室用纯水器行业投资分析及发展趋势研究报告</dc:title>
  <cp:keywords>2011-2016年中国实验室用纯水器行业投资分析及发展趋势研究报告</cp:keywords>
  <dc:description>2011-2016年中国实验室用纯水器行业投资分析及发展趋势研究报告</dc:description>
</cp:coreProperties>
</file>