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c2a3b44814a48" w:history="1">
              <w:r>
                <w:rPr>
                  <w:rStyle w:val="Hyperlink"/>
                </w:rPr>
                <w:t>2011-2016年中国电动砂轮机市场分析预测及投资风险评估报告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c2a3b44814a48" w:history="1">
              <w:r>
                <w:rPr>
                  <w:rStyle w:val="Hyperlink"/>
                </w:rPr>
                <w:t>2011-2016年中国电动砂轮机市场分析预测及投资风险评估报告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c2a3b44814a48" w:history="1">
                <w:r>
                  <w:rPr>
                    <w:rStyle w:val="Hyperlink"/>
                  </w:rPr>
                  <w:t>https://www.20087.com/2011-11/R_diandongshalunjishichangfenxiyuceyuc.html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砂轮机是一种常用的磨削工具，广泛应用于金属加工、维修保养等行业。近年来，随着电动工具技术的进步和智能化的发展，电动砂轮机的需求持续增长。目前，电动砂轮机不仅在磨削效率和安全性上有所提升，而且在设计和智能化方面也有所改进。随着技术的进步，电动砂轮机正逐步实现更高的磨削精度和更长的使用寿命，如采用更先进的电机技术和更智能的控制系统。此外，随着对环保和安全性的需求增加，电动砂轮机也在不断探索更高效、更安全的设计方案。</w:t>
      </w:r>
      <w:r>
        <w:rPr>
          <w:rFonts w:hint="eastAsia"/>
        </w:rPr>
        <w:br/>
      </w:r>
      <w:r>
        <w:rPr>
          <w:rFonts w:hint="eastAsia"/>
        </w:rPr>
        <w:t>　　未来，电动砂轮机的发展将更加侧重于技术创新和服务创新。市场调研网指出，一方面，将持续探索更高效的电机技术和更智能的控制系统，提高电动砂轮机的性能和安全性；另一方面，随着对个性化和定制化需求的增长，电动砂轮机将更加注重开发适用于特定应用场景的产品，如支持远程监控和数据分析的智能砂轮管理系统。此外，随着对环保和可持续性的重视，电动砂轮机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2011-2016年中国电动砂轮机市场分析预测与产业投资风险分析报告》依托多年对电动砂轮机行业的研究，结合电动砂轮机行业历年供需关系变化规律，对电动砂轮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动砂轮机市场分析预测与产业投资风险分析报告》由电动砂轮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电动砂轮机产品概述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电动砂轮机行业环境分析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我国电动砂轮机行业政策环境分析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我国电动砂轮机行业技术环境分析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一、我国电动砂轮机技术发展概况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二、我国电动砂轮机行业技术发展趋势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中国电动砂轮机市场分析</w:t>
      </w:r>
      <w:r>
        <w:rPr>
          <w:rFonts w:hint="eastAsia"/>
        </w:rPr>
        <w:br/>
      </w:r>
      <w:r>
        <w:rPr>
          <w:rFonts w:hint="eastAsia"/>
        </w:rPr>
        <w:t>　　第一节 电动砂轮机市场现状分析及预测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一、2008-2011年上半年我国电动砂轮机市场规模分析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二、2011-2016年我国电动砂轮机市场规模预测</w:t>
      </w:r>
      <w:r>
        <w:rPr>
          <w:rFonts w:hint="eastAsia"/>
        </w:rPr>
        <w:br/>
      </w:r>
      <w:r>
        <w:rPr>
          <w:rFonts w:hint="eastAsia"/>
        </w:rPr>
        <w:t>　　第二节 电动砂轮机产品产量分析及预测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一、2008-2011年上半年中国电动砂轮机产量分析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二、2011-2016年中国电动砂轮机产量预测</w:t>
      </w:r>
      <w:r>
        <w:rPr>
          <w:rFonts w:hint="eastAsia"/>
        </w:rPr>
        <w:br/>
      </w:r>
      <w:r>
        <w:rPr>
          <w:rFonts w:hint="eastAsia"/>
        </w:rPr>
        <w:t>　　第三节 电动砂轮机市场需求分析及预测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一、2008-2011年上半年我国电动砂轮机市场需求分析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二、2011-2016年我国电动砂轮机市场需求预测</w:t>
      </w:r>
      <w:r>
        <w:rPr>
          <w:rFonts w:hint="eastAsia"/>
        </w:rPr>
        <w:br/>
      </w:r>
      <w:r>
        <w:rPr>
          <w:rFonts w:hint="eastAsia"/>
        </w:rPr>
        <w:t>　　第四节 电动砂轮机价格趋势分析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一、2008-2011年上半年我国电动砂轮机市场价格分析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二、2011-2016年我国电动砂轮机市场价格预测</w:t>
      </w:r>
      <w:r>
        <w:rPr>
          <w:rFonts w:hint="eastAsia"/>
        </w:rPr>
        <w:br/>
      </w:r>
      <w:r>
        <w:rPr>
          <w:rFonts w:hint="eastAsia"/>
        </w:rPr>
        <w:t>　　第五节 电动砂轮机进出口数据分析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一、2008-2011年上半年我国电动砂轮机进出口数据分析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二、2011-2016年国内电动砂轮机产品未来进出口情况预测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电动砂轮机行业上、下游产业链分析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电动砂轮机产业链分析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二、电动砂轮机产业链模型分析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电动砂轮机主要生产厂商介绍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电动砂轮机行业竞争格局分析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2008-2010年中国电动砂轮机行业集中度分析</w:t>
      </w:r>
      <w:r>
        <w:rPr>
          <w:rFonts w:hint="eastAsia"/>
        </w:rPr>
        <w:br/>
      </w:r>
      <w:r>
        <w:rPr>
          <w:rFonts w:hint="eastAsia"/>
        </w:rPr>
        <w:t>　　第二节 电动砂轮机国内外SWOT分析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2011-2016年中国电动砂轮机行业竞争格局预测分析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业内专家对中国电动砂轮机行业投资的建议及观点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二、电动砂轮机企业在危机中的竞争优势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c2a3b44814a48" w:history="1">
        <w:r>
          <w:rPr>
            <w:rStyle w:val="Hyperlink"/>
          </w:rPr>
          <w:t>2011-2016年中国电动砂轮机市场分析预测及投资风险评估报告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c2a3b44814a48" w:history="1">
        <w:r>
          <w:rPr>
            <w:rStyle w:val="Hyperlink"/>
          </w:rPr>
          <w:t>https://www.20087.com/2011-11/R_diandongshalunjishichangfenxiyuceyuc.html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热点：电动砂轮机操作规程、电动砂轮机图片、电动砂轮机磨刀怎么磨、电动砂轮机磨刀视频、电动砂轮机使用注意事项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a711d79fd4f7d" w:history="1">
      <w:r>
        <w:rPr>
          <w:rStyle w:val="Hyperlink"/>
        </w:rPr>
        <w:t>2011-2016年中国电动砂轮机市场分析预测及投资风险评估报告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dongshalunjishichangfenxiyuceyuc.html" TargetMode="External" Id="R914c2a3b4481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dongshalunjishichangfenxiyuceyuc.html" TargetMode="External" Id="R0cba711d79fd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2011-11-01T06:17:00Z</dcterms:created>
  <dcterms:modified xsi:type="dcterms:W3CDTF">2011-11-01T07:17:00Z</dcterms:modified>
  <dc:subject>2011-2016年中国电动砂轮机市场分析预测及投资风险评估报告</dc:subject>
  <dc:title>2011-2016年中国电动砂轮机市场分析预测及投资风险评估报告</dc:title>
  <cp:keywords>2011-2016年中国电动砂轮机市场分析预测及投资风险评估报告</cp:keywords>
  <dc:description>2011-2016年中国电动砂轮机市场分析预测及投资风险评估报告</dc:description>
</cp:coreProperties>
</file>