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e995b9a3b471a" w:history="1">
              <w:r>
                <w:rPr>
                  <w:rStyle w:val="Hyperlink"/>
                </w:rPr>
                <w:t>2011-2016年中国载货汽车行业调研及投资前景分析报告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e995b9a3b471a" w:history="1">
              <w:r>
                <w:rPr>
                  <w:rStyle w:val="Hyperlink"/>
                </w:rPr>
                <w:t>2011-2016年中国载货汽车行业调研及投资前景分析报告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e995b9a3b471a" w:history="1">
                <w:r>
                  <w:rPr>
                    <w:rStyle w:val="Hyperlink"/>
                  </w:rPr>
                  <w:t>https://www.20087.com/2011-11/R_zaihuoqichehangyediaoyanjitouziqianj.html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汽车行业发展分析</w:t>
      </w:r>
      <w:r>
        <w:rPr>
          <w:rFonts w:hint="eastAsia"/>
        </w:rPr>
        <w:br/>
      </w:r>
      <w:r>
        <w:rPr>
          <w:rFonts w:hint="eastAsia"/>
        </w:rPr>
        <w:t>　　第一节 2008-2010年中国汽车工业发展分析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一、2008年中国汽车行业综述</w:t>
      </w:r>
      <w:r>
        <w:rPr>
          <w:rFonts w:hint="eastAsia"/>
        </w:rPr>
        <w:br/>
      </w:r>
      <w:r>
        <w:rPr>
          <w:rFonts w:hint="eastAsia"/>
        </w:rPr>
        <w:t>　　　　二、2009年我国汽车工业经济运行情况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三、2009年国内汽车工业重点企业（集团）经济运行浅析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四、2010年我国汽车工业经济运行分析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五、2010年中国汽车产业发展的特点</w:t>
      </w:r>
      <w:r>
        <w:rPr>
          <w:rFonts w:hint="eastAsia"/>
        </w:rPr>
        <w:br/>
      </w:r>
      <w:r>
        <w:rPr>
          <w:rFonts w:hint="eastAsia"/>
        </w:rPr>
        <w:t>　　第二节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四、中国汽车工业面临人才紧缺难题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五、我国汽车行业发展的潜在威胁</w:t>
      </w:r>
      <w:r>
        <w:rPr>
          <w:rFonts w:hint="eastAsia"/>
        </w:rPr>
        <w:br/>
      </w:r>
      <w:r>
        <w:rPr>
          <w:rFonts w:hint="eastAsia"/>
        </w:rPr>
        <w:t>　　第三节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三、提高汽车工业自主创新能力进度的建议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载货汽车行业发展分析</w:t>
      </w:r>
      <w:r>
        <w:rPr>
          <w:rFonts w:hint="eastAsia"/>
        </w:rPr>
        <w:br/>
      </w:r>
      <w:r>
        <w:rPr>
          <w:rFonts w:hint="eastAsia"/>
        </w:rPr>
        <w:t>　　第一节 中国载货汽车行业发展状况</w:t>
      </w:r>
      <w:r>
        <w:rPr>
          <w:rFonts w:hint="eastAsia"/>
        </w:rPr>
        <w:br/>
      </w:r>
      <w:r>
        <w:rPr>
          <w:rFonts w:hint="eastAsia"/>
        </w:rPr>
        <w:t>　　　　一、中国载货汽车市场竞争格局分析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三、我国载货汽车市场在调整中逆势而行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2010年载货汽车市场状况分析</w:t>
      </w:r>
      <w:r>
        <w:rPr>
          <w:rFonts w:hint="eastAsia"/>
        </w:rPr>
        <w:br/>
      </w:r>
      <w:r>
        <w:rPr>
          <w:rFonts w:hint="eastAsia"/>
        </w:rPr>
        <w:t>　　　　一、2010年中国载货汽车市场概况</w:t>
      </w:r>
      <w:r>
        <w:rPr>
          <w:rFonts w:hint="eastAsia"/>
        </w:rPr>
        <w:br/>
      </w:r>
      <w:r>
        <w:rPr>
          <w:rFonts w:hint="eastAsia"/>
        </w:rPr>
        <w:t>　　　　二、2010年我国载货汽车产销状况</w:t>
      </w:r>
      <w:r>
        <w:rPr>
          <w:rFonts w:hint="eastAsia"/>
        </w:rPr>
        <w:br/>
      </w:r>
      <w:r>
        <w:rPr>
          <w:rFonts w:hint="eastAsia"/>
        </w:rPr>
        <w:t>　　　　三、2010年9月1日启动载货汽车召回管理</w:t>
      </w:r>
      <w:r>
        <w:rPr>
          <w:rFonts w:hint="eastAsia"/>
        </w:rPr>
        <w:br/>
      </w:r>
      <w:r>
        <w:rPr>
          <w:rFonts w:hint="eastAsia"/>
        </w:rPr>
        <w:t>　　第三节 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一、“十一五”期间国家农村政策</w:t>
      </w:r>
      <w:r>
        <w:rPr>
          <w:rFonts w:hint="eastAsia"/>
        </w:rPr>
        <w:br/>
      </w:r>
      <w:r>
        <w:rPr>
          <w:rFonts w:hint="eastAsia"/>
        </w:rPr>
        <w:t>　　　　二、政策法规对低速载货汽车市场发展的影响</w:t>
      </w:r>
      <w:r>
        <w:rPr>
          <w:rFonts w:hint="eastAsia"/>
        </w:rPr>
        <w:br/>
      </w:r>
      <w:r>
        <w:rPr>
          <w:rFonts w:hint="eastAsia"/>
        </w:rPr>
        <w:t>　　　　三、国内农用车市场状况分析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四、我国农用车产品结构分析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五、国内农用车使用环境状况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六、四轮农用车市场竞争力浅析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七、解析四轮农用车市场发展趋势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八、我国农用车行业的发展建议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载货汽车行业存在的问题及对策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二、载货汽车出口面临的威胁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三、我国载货汽车轻量化发展亟待突破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载货汽车企业发展分析</w:t>
      </w:r>
      <w:r>
        <w:rPr>
          <w:rFonts w:hint="eastAsia"/>
        </w:rPr>
        <w:br/>
      </w:r>
      <w:r>
        <w:rPr>
          <w:rFonts w:hint="eastAsia"/>
        </w:rPr>
        <w:t>　　第一节 中国载货汽车行业需求分析</w:t>
      </w:r>
      <w:r>
        <w:rPr>
          <w:rFonts w:hint="eastAsia"/>
        </w:rPr>
        <w:br/>
      </w:r>
      <w:r>
        <w:rPr>
          <w:rFonts w:hint="eastAsia"/>
        </w:rPr>
        <w:t>　　　　一、载货汽车需求快速增长的因素分析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二、低端载货汽车仍是市场需求的主体</w:t>
      </w:r>
      <w:r>
        <w:rPr>
          <w:rFonts w:hint="eastAsia"/>
        </w:rPr>
        <w:br/>
      </w:r>
      <w:r>
        <w:rPr>
          <w:rFonts w:hint="eastAsia"/>
        </w:rPr>
        <w:t>　　　　三、物流运输对载货汽车需求的影响</w:t>
      </w:r>
      <w:r>
        <w:rPr>
          <w:rFonts w:hint="eastAsia"/>
        </w:rPr>
        <w:br/>
      </w:r>
      <w:r>
        <w:rPr>
          <w:rFonts w:hint="eastAsia"/>
        </w:rPr>
        <w:t>　　第二节 中国中重型载货汽车企业发展的现状及其SWOT分析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一、中国中重型载货汽车企业的发展状况</w:t>
      </w:r>
      <w:r>
        <w:rPr>
          <w:rFonts w:hint="eastAsia"/>
        </w:rPr>
        <w:br/>
      </w:r>
      <w:r>
        <w:rPr>
          <w:rFonts w:hint="eastAsia"/>
        </w:rPr>
        <w:t>　　　　二、中国中重型载货汽车企业发展的SWOT分析</w:t>
      </w:r>
      <w:r>
        <w:rPr>
          <w:rFonts w:hint="eastAsia"/>
        </w:rPr>
        <w:br/>
      </w:r>
      <w:r>
        <w:rPr>
          <w:rFonts w:hint="eastAsia"/>
        </w:rPr>
        <w:t>　　　　三、中国中重型载货汽车企业的发展战略分析</w:t>
      </w:r>
      <w:r>
        <w:rPr>
          <w:rFonts w:hint="eastAsia"/>
        </w:rPr>
        <w:br/>
      </w:r>
      <w:r>
        <w:rPr>
          <w:rFonts w:hint="eastAsia"/>
        </w:rPr>
        <w:t>　　　　四、对中国中重型载货汽车企业战略选择的建议</w:t>
      </w:r>
      <w:r>
        <w:rPr>
          <w:rFonts w:hint="eastAsia"/>
        </w:rPr>
        <w:br/>
      </w:r>
      <w:r>
        <w:rPr>
          <w:rFonts w:hint="eastAsia"/>
        </w:rPr>
        <w:t>　　第三节 载货汽车企业发展中应注意的问题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一、行业仍在产品竞争阶段</w:t>
      </w:r>
      <w:r>
        <w:rPr>
          <w:rFonts w:hint="eastAsia"/>
        </w:rPr>
        <w:br/>
      </w:r>
      <w:r>
        <w:rPr>
          <w:rFonts w:hint="eastAsia"/>
        </w:rPr>
        <w:t>　　　　二、部分品牌资产不足、个性化不够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三、售后服务没落到实处</w:t>
      </w:r>
      <w:r>
        <w:rPr>
          <w:rFonts w:hint="eastAsia"/>
        </w:rPr>
        <w:br/>
      </w:r>
      <w:r>
        <w:rPr>
          <w:rFonts w:hint="eastAsia"/>
        </w:rPr>
        <w:t>　　　　四、内部管理的效益不够</w:t>
      </w:r>
      <w:r>
        <w:rPr>
          <w:rFonts w:hint="eastAsia"/>
        </w:rPr>
        <w:br/>
      </w:r>
      <w:r>
        <w:rPr>
          <w:rFonts w:hint="eastAsia"/>
        </w:rPr>
        <w:t>　　第四节 提高载货汽车企业竞争力的建议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中国载货汽车相关数据分析</w:t>
      </w:r>
      <w:r>
        <w:rPr>
          <w:rFonts w:hint="eastAsia"/>
        </w:rPr>
        <w:br/>
      </w:r>
      <w:r>
        <w:rPr>
          <w:rFonts w:hint="eastAsia"/>
        </w:rPr>
        <w:t>　　第一节 2009-2011年9月全国及主要省份载货汽车产量分析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二、2010年1-12月全国及主要省份载货汽车产量分析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三、2011年1-9月全国及主要省份载货汽车产量分析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第二节 2009-2011年9月中国货运机动车辆进出口数据分析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一、2009-2011年9月中国货运机动车辆进出口总体数据</w:t>
      </w:r>
      <w:r>
        <w:rPr>
          <w:rFonts w:hint="eastAsia"/>
        </w:rPr>
        <w:br/>
      </w:r>
      <w:r>
        <w:rPr>
          <w:rFonts w:hint="eastAsia"/>
        </w:rPr>
        <w:t>　　　　二、2009-2011年9月中国货运机动车辆主要省市进出口数据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三、2009-2011年9月中国货运机动车辆主要国家进出口数据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重型载货汽车</w:t>
      </w:r>
      <w:r>
        <w:rPr>
          <w:rFonts w:hint="eastAsia"/>
        </w:rPr>
        <w:br/>
      </w:r>
      <w:r>
        <w:rPr>
          <w:rFonts w:hint="eastAsia"/>
        </w:rPr>
        <w:t>　　第一节 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一、近年我国重型车市场走势和竞争格局分析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二、近些年国内重卡出口保持强劲态势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三、中国重卡行业发展动态分析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四、我国重卡业发展迅猛外资难以驻足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五、宏观经济及产业法规政策影响分析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第二节 重型自卸载货汽车市场剖析及预测</w:t>
      </w:r>
      <w:r>
        <w:rPr>
          <w:rFonts w:hint="eastAsia"/>
        </w:rPr>
        <w:br/>
      </w:r>
      <w:r>
        <w:rPr>
          <w:rFonts w:hint="eastAsia"/>
        </w:rPr>
        <w:t>　　　　一、重型自卸载货汽车对重卡行业的贡献度极高</w:t>
      </w:r>
      <w:r>
        <w:rPr>
          <w:rFonts w:hint="eastAsia"/>
        </w:rPr>
        <w:br/>
      </w:r>
      <w:r>
        <w:rPr>
          <w:rFonts w:hint="eastAsia"/>
        </w:rPr>
        <w:t>　　　　二、重型自卸载货汽车品牌高度集中</w:t>
      </w:r>
      <w:r>
        <w:rPr>
          <w:rFonts w:hint="eastAsia"/>
        </w:rPr>
        <w:br/>
      </w:r>
      <w:r>
        <w:rPr>
          <w:rFonts w:hint="eastAsia"/>
        </w:rPr>
        <w:t>　　　　三、2010年重型自卸车市场分析</w:t>
      </w:r>
      <w:r>
        <w:rPr>
          <w:rFonts w:hint="eastAsia"/>
        </w:rPr>
        <w:br/>
      </w:r>
      <w:r>
        <w:rPr>
          <w:rFonts w:hint="eastAsia"/>
        </w:rPr>
        <w:t>　　第三节 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一、简述LNG重型载货汽车发展背景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二、国内LNG汽车技术的发展状况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三、解析LNG重型载货汽车发展前景</w:t>
      </w:r>
      <w:r>
        <w:rPr>
          <w:rFonts w:hint="eastAsia"/>
        </w:rPr>
        <w:br/>
      </w:r>
      <w:r>
        <w:rPr>
          <w:rFonts w:hint="eastAsia"/>
        </w:rPr>
        <w:t>　　第四节 重型载货汽车市场存在的问题及对策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一、重型车国际市场存在的问题</w:t>
      </w:r>
      <w:r>
        <w:rPr>
          <w:rFonts w:hint="eastAsia"/>
        </w:rPr>
        <w:br/>
      </w:r>
      <w:r>
        <w:rPr>
          <w:rFonts w:hint="eastAsia"/>
        </w:rPr>
        <w:t>　　　　二、中国重型载货汽车市场份额的思考</w:t>
      </w:r>
      <w:r>
        <w:rPr>
          <w:rFonts w:hint="eastAsia"/>
        </w:rPr>
        <w:br/>
      </w:r>
      <w:r>
        <w:rPr>
          <w:rFonts w:hint="eastAsia"/>
        </w:rPr>
        <w:t>　　　　三、中国重卡行业发展需提升关键技术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轻型载货汽车</w:t>
      </w:r>
      <w:r>
        <w:rPr>
          <w:rFonts w:hint="eastAsia"/>
        </w:rPr>
        <w:br/>
      </w:r>
      <w:r>
        <w:rPr>
          <w:rFonts w:hint="eastAsia"/>
        </w:rPr>
        <w:t>　　第一节 轻型载货汽车市场发展状况</w:t>
      </w:r>
      <w:r>
        <w:rPr>
          <w:rFonts w:hint="eastAsia"/>
        </w:rPr>
        <w:br/>
      </w:r>
      <w:r>
        <w:rPr>
          <w:rFonts w:hint="eastAsia"/>
        </w:rPr>
        <w:t>　　　　一、中国轻卡市场需求逐步细化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二、中国轻卡成长的步伐势不可挡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三、汽车下乡使轻型货车迎来发展机遇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四、车辆直补新政促轻型货车发展</w:t>
      </w:r>
      <w:r>
        <w:rPr>
          <w:rFonts w:hint="eastAsia"/>
        </w:rPr>
        <w:br/>
      </w:r>
      <w:r>
        <w:rPr>
          <w:rFonts w:hint="eastAsia"/>
        </w:rPr>
        <w:t>　　第二节 2010年轻型载货汽车市场发展分析</w:t>
      </w:r>
      <w:r>
        <w:rPr>
          <w:rFonts w:hint="eastAsia"/>
        </w:rPr>
        <w:br/>
      </w:r>
      <w:r>
        <w:rPr>
          <w:rFonts w:hint="eastAsia"/>
        </w:rPr>
        <w:t>　　第三节 中国轻型载货汽车市场的影响因素分析</w:t>
      </w:r>
      <w:r>
        <w:rPr>
          <w:rFonts w:hint="eastAsia"/>
        </w:rPr>
        <w:br/>
      </w:r>
      <w:r>
        <w:rPr>
          <w:rFonts w:hint="eastAsia"/>
        </w:rPr>
        <w:t>　　　　一、“生态环境”决定轻型车走向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二、行业政策法规影响趋大</w:t>
      </w:r>
      <w:r>
        <w:rPr>
          <w:rFonts w:hint="eastAsia"/>
        </w:rPr>
        <w:br/>
      </w:r>
      <w:r>
        <w:rPr>
          <w:rFonts w:hint="eastAsia"/>
        </w:rPr>
        <w:t>　　　　三、环保要求使排放标准提高</w:t>
      </w:r>
      <w:r>
        <w:rPr>
          <w:rFonts w:hint="eastAsia"/>
        </w:rPr>
        <w:br/>
      </w:r>
      <w:r>
        <w:rPr>
          <w:rFonts w:hint="eastAsia"/>
        </w:rPr>
        <w:t>　　　　四、我国轻卡区域销量的影响要素</w:t>
      </w:r>
      <w:r>
        <w:rPr>
          <w:rFonts w:hint="eastAsia"/>
        </w:rPr>
        <w:br/>
      </w:r>
      <w:r>
        <w:rPr>
          <w:rFonts w:hint="eastAsia"/>
        </w:rPr>
        <w:t>　　第四节 国内轻型载货汽车企业存在的问题及对策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其他载货汽车</w:t>
      </w:r>
      <w:r>
        <w:rPr>
          <w:rFonts w:hint="eastAsia"/>
        </w:rPr>
        <w:br/>
      </w:r>
      <w:r>
        <w:rPr>
          <w:rFonts w:hint="eastAsia"/>
        </w:rPr>
        <w:t>　　第一节 中型载货汽车</w:t>
      </w:r>
      <w:r>
        <w:rPr>
          <w:rFonts w:hint="eastAsia"/>
        </w:rPr>
        <w:br/>
      </w:r>
      <w:r>
        <w:rPr>
          <w:rFonts w:hint="eastAsia"/>
        </w:rPr>
        <w:t>　　　　一、中型货车产品市场优势分析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二、近年中型载货汽车市场稳步发展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三、西北地区中型载货汽车保有量</w:t>
      </w:r>
      <w:r>
        <w:rPr>
          <w:rFonts w:hint="eastAsia"/>
        </w:rPr>
        <w:br/>
      </w:r>
      <w:r>
        <w:rPr>
          <w:rFonts w:hint="eastAsia"/>
        </w:rPr>
        <w:t>　　　　四、中型货车市场强劲反弹</w:t>
      </w:r>
      <w:r>
        <w:rPr>
          <w:rFonts w:hint="eastAsia"/>
        </w:rPr>
        <w:br/>
      </w:r>
      <w:r>
        <w:rPr>
          <w:rFonts w:hint="eastAsia"/>
        </w:rPr>
        <w:t>　　　　五、中型载货汽车市场存在的问题</w:t>
      </w:r>
      <w:r>
        <w:rPr>
          <w:rFonts w:hint="eastAsia"/>
        </w:rPr>
        <w:br/>
      </w:r>
      <w:r>
        <w:rPr>
          <w:rFonts w:hint="eastAsia"/>
        </w:rPr>
        <w:t>　　第二节 微型载货汽车</w:t>
      </w:r>
      <w:r>
        <w:rPr>
          <w:rFonts w:hint="eastAsia"/>
        </w:rPr>
        <w:br/>
      </w:r>
      <w:r>
        <w:rPr>
          <w:rFonts w:hint="eastAsia"/>
        </w:rPr>
        <w:t>　　　　一、中国微卡市场发展综述</w:t>
      </w:r>
      <w:r>
        <w:rPr>
          <w:rFonts w:hint="eastAsia"/>
        </w:rPr>
        <w:br/>
      </w:r>
      <w:r>
        <w:rPr>
          <w:rFonts w:hint="eastAsia"/>
        </w:rPr>
        <w:t>　　　　二、微型载货汽车行业产销分析</w:t>
      </w:r>
      <w:r>
        <w:rPr>
          <w:rFonts w:hint="eastAsia"/>
        </w:rPr>
        <w:br/>
      </w:r>
      <w:r>
        <w:rPr>
          <w:rFonts w:hint="eastAsia"/>
        </w:rPr>
        <w:t>　　　　三、微型货车企业重心渐向农村市场渗透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二、我国专用车产业日渐细化</w:t>
      </w:r>
      <w:r>
        <w:rPr>
          <w:rFonts w:hint="eastAsia"/>
        </w:rPr>
        <w:br/>
      </w:r>
      <w:r>
        <w:rPr>
          <w:rFonts w:hint="eastAsia"/>
        </w:rPr>
        <w:t>　　　　三、专用车产量占货车总量的40%</w:t>
      </w:r>
      <w:r>
        <w:rPr>
          <w:rFonts w:hint="eastAsia"/>
        </w:rPr>
        <w:br/>
      </w:r>
      <w:r>
        <w:rPr>
          <w:rFonts w:hint="eastAsia"/>
        </w:rPr>
        <w:t>　　　　四、解析物流专用汽车的重型化发展趋向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五、促进专用汽车行业发展的策略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中国重型汽车集团济南卡车股份有限公司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2011-2016年载货汽车市场发展前景及趋势</w:t>
      </w:r>
      <w:r>
        <w:rPr>
          <w:rFonts w:hint="eastAsia"/>
        </w:rPr>
        <w:br/>
      </w:r>
      <w:r>
        <w:rPr>
          <w:rFonts w:hint="eastAsia"/>
        </w:rPr>
        <w:t>　　第一节 2011-2016年载货汽车市场展望</w:t>
      </w:r>
      <w:r>
        <w:rPr>
          <w:rFonts w:hint="eastAsia"/>
        </w:rPr>
        <w:br/>
      </w:r>
      <w:r>
        <w:rPr>
          <w:rFonts w:hint="eastAsia"/>
        </w:rPr>
        <w:t>　　　　一、2011-2016年载货汽车市场发展走势分析</w:t>
      </w:r>
      <w:r>
        <w:rPr>
          <w:rFonts w:hint="eastAsia"/>
        </w:rPr>
        <w:br/>
      </w:r>
      <w:r>
        <w:rPr>
          <w:rFonts w:hint="eastAsia"/>
        </w:rPr>
        <w:t>　　　　二、载重卡车趋向汽车电气化发展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三、我国卡车市场总体规模仍存发展空间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四、2011-2016年半挂车占载货汽车市场的份额将提升</w:t>
      </w:r>
      <w:r>
        <w:rPr>
          <w:rFonts w:hint="eastAsia"/>
        </w:rPr>
        <w:br/>
      </w:r>
      <w:r>
        <w:rPr>
          <w:rFonts w:hint="eastAsia"/>
        </w:rPr>
        <w:t>　　第二节 [⋅中⋅智⋅林⋅]2011-2016年中重型载货汽车产品发展趋势分析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一、2011-2016年中重型载货汽车车型品种的变化趋势</w:t>
      </w:r>
      <w:r>
        <w:rPr>
          <w:rFonts w:hint="eastAsia"/>
        </w:rPr>
        <w:br/>
      </w:r>
      <w:r>
        <w:rPr>
          <w:rFonts w:hint="eastAsia"/>
        </w:rPr>
        <w:t>　　　　二、2011-2016年中重型货车各车型品种内部将发生的变化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三、2011-2016年国内厂商重型载货汽车的动力分布及来源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e995b9a3b471a" w:history="1">
        <w:r>
          <w:rPr>
            <w:rStyle w:val="Hyperlink"/>
          </w:rPr>
          <w:t>2011-2016年中国载货汽车行业调研及投资前景分析报告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e995b9a3b471a" w:history="1">
        <w:r>
          <w:rPr>
            <w:rStyle w:val="Hyperlink"/>
          </w:rPr>
          <w:t>https://www.20087.com/2011-11/R_zaihuoqichehangyediaoyanjitouziqianj.html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fc0069290438f" w:history="1">
      <w:r>
        <w:rPr>
          <w:rStyle w:val="Hyperlink"/>
        </w:rPr>
        <w:t>2011-2016年中国载货汽车行业调研及投资前景分析报告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ihuoqichehangyediaoyanjitouziqianj.html" TargetMode="External" Id="R693e995b9a3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ihuoqichehangyediaoyanjitouziqianj.html" TargetMode="External" Id="Rb61fc006929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2011-11-13T07:25:00Z</dcterms:created>
  <dcterms:modified xsi:type="dcterms:W3CDTF">2011-11-13T08:25:00Z</dcterms:modified>
  <dc:subject>2011-2016年中国载货汽车行业调研及投资前景分析报告</dc:subject>
  <dc:title>2011-2016年中国载货汽车行业调研及投资前景分析报告</dc:title>
  <cp:keywords>2011-2016年中国载货汽车行业调研及投资前景分析报告</cp:keywords>
  <dc:description>2011-2016年中国载货汽车行业调研及投资前景分析报告</dc:description>
</cp:coreProperties>
</file>