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6cfeecb0542f8" w:history="1">
              <w:r>
                <w:rPr>
                  <w:rStyle w:val="Hyperlink"/>
                </w:rPr>
                <w:t>2011-2016年中国防雾剂市场分析预测及投资风险评估报告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6cfeecb0542f8" w:history="1">
              <w:r>
                <w:rPr>
                  <w:rStyle w:val="Hyperlink"/>
                </w:rPr>
                <w:t>2011-2016年中国防雾剂市场分析预测及投资风险评估报告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6cfeecb0542f8" w:history="1">
                <w:r>
                  <w:rPr>
                    <w:rStyle w:val="Hyperlink"/>
                  </w:rPr>
                  <w:t>https://www.20087.com/2011-11/R_fangwujishichangfenxiyuceyuchanyetou.html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用于防止透明材料表面起雾的化学品，广泛应用于汽车挡风玻璃、眼镜、潜水镜等多个领域。随着科技进步和市场需求的增长，防雾剂的技术也在不断进步。新一代防雾剂不仅具有良好的防雾效果，还能提供抗污、耐磨等功能，延长了产品的使用寿命。同时，环保型防雾剂的研发成为行业趋势，这些产品不含对人体有害的化学物质，更加安全环保。此外，随着纳米技术的应用，防雾剂的性能得到了进一步提升，能够在较低的浓度下实现高效的防雾效果。</w:t>
      </w:r>
      <w:r>
        <w:rPr>
          <w:rFonts w:hint="eastAsia"/>
        </w:rPr>
        <w:br/>
      </w:r>
      <w:r>
        <w:rPr>
          <w:rFonts w:hint="eastAsia"/>
        </w:rPr>
        <w:t>　　未来，防雾剂将朝着更加高效、环保的方向发展。市场调研网指出，一方面，随着材料科学的进步，防雾剂将采用更为先进的纳米材料，提高防雾效果的同时减少对环境的影响。另一方面，随着智能家居和智能穿戴设备的发展，防雾剂将应用于更多高科技产品，如智能眼镜、头戴式显示器等，提升用户体验。然而，如何在保证防雾效果的同时降低成本，以及如何满足不同应用领域对防雾剂性能的特殊要求，将是防雾剂行业需要解决的问题。</w:t>
      </w:r>
      <w:r>
        <w:rPr>
          <w:rFonts w:hint="eastAsia"/>
        </w:rPr>
        <w:br/>
      </w:r>
      <w:r>
        <w:rPr>
          <w:rFonts w:hint="eastAsia"/>
        </w:rPr>
        <w:t>　　《2011-2016年中国防雾剂市场分析预测与产业投资风险分析报告》依托多年对防雾剂行业的研究，结合防雾剂行业历年供需关系变化规律，对防雾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防雾剂市场分析预测与产业投资风险分析报告》由防雾剂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防雾剂行业环境分析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我国防雾剂行业技术环境分析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一、我国防雾剂技术发展概况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二、我国防雾剂行业技术发展趋势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中国防雾剂市场分析</w:t>
      </w:r>
      <w:r>
        <w:rPr>
          <w:rFonts w:hint="eastAsia"/>
        </w:rPr>
        <w:br/>
      </w:r>
      <w:r>
        <w:rPr>
          <w:rFonts w:hint="eastAsia"/>
        </w:rPr>
        <w:t>　　第一节 防雾剂市场现状分析及预测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一、2008-2011年上半年我国防雾剂市场规模分析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二、2011-2016年我国防雾剂市场规模预测</w:t>
      </w:r>
      <w:r>
        <w:rPr>
          <w:rFonts w:hint="eastAsia"/>
        </w:rPr>
        <w:br/>
      </w:r>
      <w:r>
        <w:rPr>
          <w:rFonts w:hint="eastAsia"/>
        </w:rPr>
        <w:t>　　第二节 防雾剂产品产量分析及预测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一、2008-2011年上半年中国防雾剂产量分析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二、2011-2016年中国防雾剂产量预测</w:t>
      </w:r>
      <w:r>
        <w:rPr>
          <w:rFonts w:hint="eastAsia"/>
        </w:rPr>
        <w:br/>
      </w:r>
      <w:r>
        <w:rPr>
          <w:rFonts w:hint="eastAsia"/>
        </w:rPr>
        <w:t>　　第三节 防雾剂市场需求分析及预测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一、2008-2011年上半年我国防雾剂市场需求分析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二、2011-2016年我国防雾剂市场需求预测</w:t>
      </w:r>
      <w:r>
        <w:rPr>
          <w:rFonts w:hint="eastAsia"/>
        </w:rPr>
        <w:br/>
      </w:r>
      <w:r>
        <w:rPr>
          <w:rFonts w:hint="eastAsia"/>
        </w:rPr>
        <w:t>　　第四节 防雾剂价格趋势分析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一、2008-2011年上半年我国防雾剂市场价格分析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二、2011-2016年我国防雾剂市场价格预测</w:t>
      </w:r>
      <w:r>
        <w:rPr>
          <w:rFonts w:hint="eastAsia"/>
        </w:rPr>
        <w:br/>
      </w:r>
      <w:r>
        <w:rPr>
          <w:rFonts w:hint="eastAsia"/>
        </w:rPr>
        <w:t>　　第五节 防雾剂进出口数据分析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一、2008-2011年上半年我国防雾剂进出口数据分析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二、2011-2016年国内防雾剂产品未来进出口情况预测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防雾剂行业上、下游产业链分析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防雾剂产业链分析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二、防雾剂产业链模型分析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防雾剂主要生产厂商介绍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2008-2010年中国防雾剂行业集中度分析</w:t>
      </w:r>
      <w:r>
        <w:rPr>
          <w:rFonts w:hint="eastAsia"/>
        </w:rPr>
        <w:br/>
      </w:r>
      <w:r>
        <w:rPr>
          <w:rFonts w:hint="eastAsia"/>
        </w:rPr>
        <w:t>　　第二节 防雾剂国内外SWOT分析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2011-2016年中国防雾剂行业竞争格局预测分析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业内专家对中国防雾剂行业投资的建议及观点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二、防雾剂企业在危机中的竞争优势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6cfeecb0542f8" w:history="1">
        <w:r>
          <w:rPr>
            <w:rStyle w:val="Hyperlink"/>
          </w:rPr>
          <w:t>2011-2016年中国防雾剂市场分析预测及投资风险评估报告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6cfeecb0542f8" w:history="1">
        <w:r>
          <w:rPr>
            <w:rStyle w:val="Hyperlink"/>
          </w:rPr>
          <w:t>https://www.20087.com/2011-11/R_fangwujishichangfenxiyuceyuchanyetou.html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剂一旦用了就不能停吗、防雾剂有用吗、防雾剂十大排名、防雾剂配方、防雾剂真的防雾吗有效果吗、防雾剂对人体有危害吗、什么药不能用弥雾机打、防雾剂最好三个牌子、防雾剂喷在车内还是车外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45305e7343b9" w:history="1">
      <w:r>
        <w:rPr>
          <w:rStyle w:val="Hyperlink"/>
        </w:rPr>
        <w:t>2011-2016年中国防雾剂市场分析预测及投资风险评估报告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wujishichangfenxiyuceyuchanyetou.html" TargetMode="External" Id="R2296cfeecb05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wujishichangfenxiyuceyuchanyetou.html" TargetMode="External" Id="R290d45305e73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2011-11-06T01:33:00Z</dcterms:created>
  <dcterms:modified xsi:type="dcterms:W3CDTF">2011-11-06T02:33:00Z</dcterms:modified>
  <dc:subject>2011-2016年中国防雾剂市场分析预测及投资风险评估报告</dc:subject>
  <dc:title>2011-2016年中国防雾剂市场分析预测及投资风险评估报告</dc:title>
  <cp:keywords>2011-2016年中国防雾剂市场分析预测及投资风险评估报告</cp:keywords>
  <dc:description>2011-2016年中国防雾剂市场分析预测及投资风险评估报告</dc:description>
</cp:coreProperties>
</file>