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a3d7cb214a26" w:history="1">
              <w:r>
                <w:rPr>
                  <w:rStyle w:val="Hyperlink"/>
                </w:rPr>
                <w:t>2011-2016年中国EPO（重组人红细胞生成素）行业投资分析及发展趋势研究报告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a3d7cb214a26" w:history="1">
              <w:r>
                <w:rPr>
                  <w:rStyle w:val="Hyperlink"/>
                </w:rPr>
                <w:t>2011-2016年中国EPO（重组人红细胞生成素）行业投资分析及发展趋势研究报告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ba3d7cb214a26" w:history="1">
                <w:r>
                  <w:rPr>
                    <w:rStyle w:val="Hyperlink"/>
                  </w:rPr>
                  <w:t>https://www.20087.com/2011-11/R_zhongzurenhongxibaoshengchengsuhangy.html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EPO（重组人红细胞生成素）行业概述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EPO（重组人红细胞生成素）行业定义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EPO（重组人红细胞生成素）行业分类情况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2009-2011年中国EPO（重组人红细胞生成素）行业发展环境分析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2009-2011年中国EPO（重组人红细胞生成素）行业发展政策环境分析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2009-2011年中国EPO（重组人红细胞生成素）行业发展社会环境分析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2009-2011年中国EPO（重组人红细胞生成素）行业总体发展状况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中国EPO（重组人红细胞生成素）行业规模情况分析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中国EPO（重组人红细胞生成素）市场供需分析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二、2011-2015年我国EPO（重组人红细胞生成素）行业总产值预测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二、2011-2015年我国EPO（重组人红细胞生成素）产量预测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二、2011-2015年我国EPO（重组人红细胞生成素）市场需求预测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二、2011-2015年国内EPO（重组人红细胞生成素）产品进出口情况预测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EPO（重组人红细胞生成素）行业发展现状分析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一、全球EPO（重组人红细胞生成素）行业发展历程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二、全球EPO（重组人红细胞生成素）行业发展现状</w:t>
      </w:r>
      <w:r>
        <w:rPr>
          <w:rFonts w:hint="eastAsia"/>
        </w:rPr>
        <w:br/>
      </w:r>
      <w:r>
        <w:rPr>
          <w:rFonts w:hint="eastAsia"/>
        </w:rPr>
        <w:t>　　　　三、全球EPO（重组人红细胞生成素）行业发展预测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一、2009-2011年中国EPO（重组人红细胞生成素）行业发展态势分析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二、2009-2011年中国EPO（重组人红细胞生成素）行业发展特点分析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三、2009-2011年中国EPO（重组人红细胞生成素）行业市场供需分析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2010年中国EPO（重组人红细胞生成素）区域市场规模分析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2011-2015年中国EPO（重组人红细胞生成素）市场规模预测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EPO（重组人红细胞生成素）国内产品价格走势及影响因素分析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EPO（重组人红细胞生成素）及其主要上下游产品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EPO（重组人红细胞生成素）产品竞争力优势分析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EPO（重组人红细胞生成素）行业市场竞争策略分析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一、提高EPO（重组人红细胞生成素）企业核心竞争力的对策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二、影响EPO（重组人红细胞生成素）企业核心竞争力的因素及提升途径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三、提高EPO（重组人红细胞生成素）企业竞争力的策略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EPO（重组人红细胞生成素）行业重点企业竞争分析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辽宁沈阳三生制药股份有限公司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上海麒麟鲲鹏（中国）生物药业有限公司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华北制药金坦生物技术股份有限公司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北京四环生物工程制品厂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成都地奥制药集团有限公司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上海实业科华生物技术有限公司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江苏南京华欣药业生物工程有限公司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山西威奇达药业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EPO（重组人红细胞生成素）行业投资与发展前景分析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EPO（重组人红细胞生成素）行业投资机会分析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二、可以投资的EPO（重组人红细胞生成素）模式</w:t>
      </w:r>
      <w:r>
        <w:rPr>
          <w:rFonts w:hint="eastAsia"/>
        </w:rPr>
        <w:br/>
      </w:r>
      <w:r>
        <w:rPr>
          <w:rFonts w:hint="eastAsia"/>
        </w:rPr>
        <w:t>　　　　三、2011年EPO（重组人红细胞生成素）投资机会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2011-2015年中国EPO（重组人红细胞生成素）行业发展预测分析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一、未来EPO（重组人红细胞生成素）发展分析</w:t>
      </w:r>
      <w:r>
        <w:rPr>
          <w:rFonts w:hint="eastAsia"/>
        </w:rPr>
        <w:br/>
      </w:r>
      <w:r>
        <w:rPr>
          <w:rFonts w:hint="eastAsia"/>
        </w:rPr>
        <w:t>　　　　二、未来EPO（重组人红细胞生成素）行业技术开发方向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EPO（重组人红细胞生成素）产业用户度分析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EPO（重组人红细胞生成素）产业用户认知程度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2011-2015年EPO（重组人红细胞生成素）行业发展趋势及投资风险分析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当前EPO（重组人红细胞生成素）存在的问题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二、2011-2015年中国EPO（重组人红细胞生成素）行业发展规模预测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三、2011-2015年中国EPO（重组人红细胞生成素）行业发展趋势预测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2011-2015年中国EPO（重组人红细胞生成素）行业投资风险分析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一、EPO（重组人红细胞生成素）行业营销模式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二、EPO（重组人红细胞生成素）行业营销策略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一、EPO（重组人红细胞生成素）行业经营模式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EPO（重组人红细胞生成素）的产业链结构图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2009-2011年7月东、中、西部地区固定资产投资走势图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12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13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16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2009-2011年7月我国货币供应量单位：亿元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 2009-2011年7月我国存贷款同比增速走势图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21 2009-2011年7月我国月度新增贷款量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22 2001年8月—2011年8月货币供应量月度同比增长率（%）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24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25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26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27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28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29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31 EPO（重组人红细胞生成素）行业单位规模情况分析</w:t>
      </w:r>
      <w:r>
        <w:rPr>
          <w:rFonts w:hint="eastAsia"/>
        </w:rPr>
        <w:br/>
      </w:r>
      <w:r>
        <w:rPr>
          <w:rFonts w:hint="eastAsia"/>
        </w:rPr>
        <w:t>　　图表 32 EPO（重组人红细胞生成素）行业人员状况分析</w:t>
      </w:r>
      <w:r>
        <w:rPr>
          <w:rFonts w:hint="eastAsia"/>
        </w:rPr>
        <w:br/>
      </w:r>
      <w:r>
        <w:rPr>
          <w:rFonts w:hint="eastAsia"/>
        </w:rPr>
        <w:t>　　图表 33 2009-2011年8月我国EPO（重组人红细胞生成素）行业总资产周转次数分析</w:t>
      </w:r>
      <w:r>
        <w:rPr>
          <w:rFonts w:hint="eastAsia"/>
        </w:rPr>
        <w:br/>
      </w:r>
      <w:r>
        <w:rPr>
          <w:rFonts w:hint="eastAsia"/>
        </w:rPr>
        <w:t>　　图表 34 2011年1-8月我国EPO（重组人红细胞生成素）行业中不同类型企业销售利润率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37 2009-2011年8月我国EPO（重组人红细胞生成素）行业产销情况</w:t>
      </w:r>
      <w:r>
        <w:rPr>
          <w:rFonts w:hint="eastAsia"/>
        </w:rPr>
        <w:br/>
      </w:r>
      <w:r>
        <w:rPr>
          <w:rFonts w:hint="eastAsia"/>
        </w:rPr>
        <w:t>　　图表 39 2008-2015年中国EPO（重组人红细胞生成素）行业偿债能力预测分析</w:t>
      </w:r>
      <w:r>
        <w:rPr>
          <w:rFonts w:hint="eastAsia"/>
        </w:rPr>
        <w:br/>
      </w:r>
      <w:r>
        <w:rPr>
          <w:rFonts w:hint="eastAsia"/>
        </w:rPr>
        <w:t>　　图表 40 2008-2015年中国EPO（重组人红细胞生成素）行业营运能力预测分析</w:t>
      </w:r>
      <w:r>
        <w:rPr>
          <w:rFonts w:hint="eastAsia"/>
        </w:rPr>
        <w:br/>
      </w:r>
      <w:r>
        <w:rPr>
          <w:rFonts w:hint="eastAsia"/>
        </w:rPr>
        <w:t>　　图表 41 2008-2015年中国EPO（重组人红细胞生成素）行业发展能力预测分析</w:t>
      </w:r>
      <w:r>
        <w:rPr>
          <w:rFonts w:hint="eastAsia"/>
        </w:rPr>
        <w:br/>
      </w:r>
      <w:r>
        <w:rPr>
          <w:rFonts w:hint="eastAsia"/>
        </w:rPr>
        <w:t>　　图表 42 2009-2011年8月我国EPO（重组人红细胞生成素）行业总产值分析</w:t>
      </w:r>
      <w:r>
        <w:rPr>
          <w:rFonts w:hint="eastAsia"/>
        </w:rPr>
        <w:br/>
      </w:r>
      <w:r>
        <w:rPr>
          <w:rFonts w:hint="eastAsia"/>
        </w:rPr>
        <w:t>　　图表 43 2011-2015年我国EPO（重组人红细胞生成素）行业产值预测</w:t>
      </w:r>
      <w:r>
        <w:rPr>
          <w:rFonts w:hint="eastAsia"/>
        </w:rPr>
        <w:br/>
      </w:r>
      <w:r>
        <w:rPr>
          <w:rFonts w:hint="eastAsia"/>
        </w:rPr>
        <w:t>　　图表 44 2009-2011年8月我国EPO（重组人红细胞生成素）行业产量分析</w:t>
      </w:r>
      <w:r>
        <w:rPr>
          <w:rFonts w:hint="eastAsia"/>
        </w:rPr>
        <w:br/>
      </w:r>
      <w:r>
        <w:rPr>
          <w:rFonts w:hint="eastAsia"/>
        </w:rPr>
        <w:t>　　图表 47 2011-2015年我国EPO（重组人红细胞生成素）行业总需求规模预测</w:t>
      </w:r>
      <w:r>
        <w:rPr>
          <w:rFonts w:hint="eastAsia"/>
        </w:rPr>
        <w:br/>
      </w:r>
      <w:r>
        <w:rPr>
          <w:rFonts w:hint="eastAsia"/>
        </w:rPr>
        <w:t>　　图表 49 2009-2011年8月我国EPO（重组人红细胞生成素）行业出口量分析</w:t>
      </w:r>
      <w:r>
        <w:rPr>
          <w:rFonts w:hint="eastAsia"/>
        </w:rPr>
        <w:br/>
      </w:r>
      <w:r>
        <w:rPr>
          <w:rFonts w:hint="eastAsia"/>
        </w:rPr>
        <w:t>　　图表 63 当前国内产品价格：</w:t>
      </w:r>
      <w:r>
        <w:rPr>
          <w:rFonts w:hint="eastAsia"/>
        </w:rPr>
        <w:br/>
      </w:r>
      <w:r>
        <w:rPr>
          <w:rFonts w:hint="eastAsia"/>
        </w:rPr>
        <w:t>　　图表 65 产业链形成模式示意图</w:t>
      </w:r>
      <w:r>
        <w:rPr>
          <w:rFonts w:hint="eastAsia"/>
        </w:rPr>
        <w:br/>
      </w:r>
      <w:r>
        <w:rPr>
          <w:rFonts w:hint="eastAsia"/>
        </w:rPr>
        <w:t>　　图表 66 三元评价模型</w:t>
      </w:r>
      <w:r>
        <w:rPr>
          <w:rFonts w:hint="eastAsia"/>
        </w:rPr>
        <w:br/>
      </w:r>
      <w:r>
        <w:rPr>
          <w:rFonts w:hint="eastAsia"/>
        </w:rPr>
        <w:t>　　图表 67 EPO（重组人红细胞生成素）行业环境“波特五力”分析模型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68 近4年辽宁沈阳三生制药股份有限公司固定资产周转次数情况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近3年辽宁沈阳三生制药股份有限公司固定资产周转次数变化情况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近4年辽宁沈阳三生制药股份有限公司流动资产周转次数变化情况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近3年辽宁沈阳三生制药股份有限公司流动资产周转次数变化情况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近4年辽宁沈阳三生制药股份有限公司总资产周转次数变化情况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近3年辽宁沈阳三生制药股份有限公司总资产周转次数变化情况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近4年辽宁沈阳三生制药股份有限公司销售毛利率变化情况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近3年辽宁沈阳三生制药股份有限公司销售毛利率变化情况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近4年辽宁沈阳三生制药股份有限公司资产负债率变化情况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近3年辽宁沈阳三生制药股份有限公司资产负债率变化情况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近4年辽宁沈阳三生制药股份有限公司产权比率变化情况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近3年辽宁沈阳三生制药股份有限公司产权比率变化情况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近4年上海麒麟鲲鹏（中国）生物药业有限公司固定资产周转次数情况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近3年上海麒麟鲲鹏（中国）生物药业有限公司固定资产周转次数变化情况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近4年上海麒麟鲲鹏（中国）生物药业有限公司流动资产周转次数变化情况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近3年上海麒麟鲲鹏（中国）生物药业有限公司流动资产周转次数变化情况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近4年上海麒麟鲲鹏（中国）生物药业有限公司总资产周转次数变化情况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近3年上海麒麟鲲鹏（中国）生物药业有限公司总资产周转次数变化情况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近4年上海麒麟鲲鹏（中国）生物药业有限公司销售毛利率变化情况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近3年上海麒麟鲲鹏（中国）生物药业有限公司销售毛利率变化情况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近4年上海麒麟鲲鹏（中国）生物药业有限公司资产负债率变化情况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近3年上海麒麟鲲鹏（中国）生物药业有限公司资产负债率变化情况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近4年上海麒麟鲲鹏（中国）生物药业有限公司产权比率变化情况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近3年上海麒麟鲲鹏（中国）生物药业有限公司产权比率变化情况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近4年上海罗氏制药有限公司销售毛利率变化情况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近3年上海罗氏制药有限公司销售毛利率变化情况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近4年华北制药金坦生物技术股份有限公司固定资产周转次数情况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近3年华北制药金坦生物技术股份有限公司固定资产周转次数情况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近4年华北制药金坦生物技术股份有限公司流动资产周转次数变化情况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近3年华北制药金坦生物技术股份有限公司流动资产周转次数变化情况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近4年华北制药金坦生物技术股份有限公司总资产周转次数变化情况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近3年华北制药金坦生物技术股份有限公司总资产周转次数变化情况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近4年华北制药金坦生物技术股份有限公司销售毛利率变化情况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近3年华北制药金坦生物技术股份有限公司销售毛利率变化情况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近4年华北制药金坦生物技术股份有限公司资产负债率变化情况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近3年华北制药金坦生物技术股份有限公司资产负债率变化情况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近4年华北制药金坦生物技术股份有限公司产权比率变化情况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近3年华北制药金坦生物技术股份有限公司产权比率变化情况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近4年北京四环生物工程制品厂流动资产周转次数变化情况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近3年北京四环生物工程制品厂流动资产周转次数变化情况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近4年北京四环生物工程制品厂总资产周转次数变化情况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近3年北京四环生物工程制品厂总资产周转次数变化情况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近4年北京四环生物工程制品厂固定资产周转次数情况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近3年北京四环生物工程制品厂固定资产周转次数情况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近4年北京四环生物工程制品厂销售毛利率变化情况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近3年北京四环生物工程制品厂销售毛利率变化情况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近4年北京四环生物工程制品厂资产负债率变化情况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近3年北京四环生物工程制品厂资产负债率变化情况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近4年北京四环生物工程制品厂产权比率变化情况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近3年北京四环生物工程制品厂产权比率变化情况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近4年成都地奥制药集团有限公司固定资产周转次数情况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近3年成都地奥制药集团有限公司固定资产周转次数变化情况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近4年成都地奥制药集团有限公司流动资产周转次数变化情况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近3年成都地奥制药集团有限公司流动资产周转次数变化情况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近4年成都地奥制药集团有限公司总资产周转次数变化情况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近3年成都地奥制药集团有限公司总资产周转次数变化情况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近4年成都地奥制药集团有限公司销售毛利率变化情况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近3年成都地奥制药集团有限公司销售毛利率变化情况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近4年成都地奥制药集团有限公司资产负债率变化情况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近3年成都地奥制药集团有限公司资产负债率变化情况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近4年成都地奥制药集团有限公司产权比率变化情况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近3年成都地奥制药集团有限公司产权比率变化情况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近4年山东科兴生物制品有限公司固定资产周转次数情况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近3年山东科兴生物制品有限公司固定资产周转次数情况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近4年山东科兴生物制品有限公司流动资产周转次数变化情况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近3年山东科兴生物制品有限公司流动资产周转次数变化情况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近4年山东科兴生物制品有限公司总资产周转次数变化情况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近3年山东科兴生物制品有限公司总资产周转次数变化情况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近4年山东科兴生物制品有限公司销售毛利率变化情况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近3年山东科兴生物制品有限公司销售毛利率变化情况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近4年山东科兴生物制品有限公司资产负债率变化情况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近3年山东科兴生物制品有限公司资产负债率变化情况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近4年山东科兴生物制品有限公司产权比率变化情况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近3年山东科兴生物制品有限公司产权比率变化情况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近4年上海实业科华生物技术有限公司固定资产周转次数情况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近3年上海实业科华生物技术有限公司固定资产周转次数变化情况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近4年上海实业科华生物技术有限公司流动资产周转次数变化情况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近3年上海实业科华生物技术有限公司流动资产周转次数变化情况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近4年上海实业科华生物技术有限公司总资产周转次数变化情况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近3年上海实业科华生物技术有限公司总资产周转次数变化情况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近4年上海实业科华生物技术有限公司销售毛利率变化情况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近3年上海实业科华生物技术有限公司销售毛利率变化情况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近4年上海实业科华生物技术有限公司资产负债率变化情况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近3年上海实业科华生物技术有限公司资产负债率变化情况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近4年上海实业科华生物技术有限公司产权比率变化情况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近3年上海实业科华生物技术有限公司产权比率变化情况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近4年江苏南京华欣药业生物工程有限公司固定资产周转次数情况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近3年江苏南京华欣药业生物工程有限公司固定资产周转次数情况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近4年江苏南京华欣药业生物工程有限公司流动资产周转次数变化情况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近3年江苏南京华欣药业生物工程有限公司流动资产周转次数变化情况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近4年江苏南京华欣药业生物工程有限公司总资产周转次数变化情况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近3年江苏南京华欣药业生物工程有限公司总资产周转次数变化情况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近4年江苏南京华欣药业生物工程有限公司销售毛利率变化情况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近3年江苏南京华欣药业生物工程有限公司销售毛利率变化情况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近4年江苏南京华欣药业生物工程有限公司资产负债率变化情况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近3年江苏南京华欣药业生物工程有限公司资产负债率变化情况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近4年江苏南京华欣药业生物工程有限公司产权比率变化情况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近3年江苏南京华欣药业生物工程有限公司产权比率变化情况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近4年山西威奇达药业有限公司固定资产周转次数情况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近3年山西威奇达药业有限公司固定资产周转次数变化情况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近4年山西威奇达药业有限公司流动资产周转次数变化情况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近3年山西威奇达药业有限公司流动资产周转次数变化情况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近4年山西威奇达药业有限公司总资产周转次数变化情况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近3年山西威奇达药业有限公司总资产周转次数变化情况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近4年山西威奇达药业有限公司销售毛利率变化情况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近3年山西威奇达药业有限公司销售毛利率变化情况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近4年山西威奇达药业有限公司资产负债率变化情况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近3年山西威奇达药业有限公司资产负债率变化情况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186 近4年山西威奇达药业有限公司产权比率变化情况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近3年山西威奇达药业有限公司产权比率变化情况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消费者对EPO（重组人红细胞生成素）品牌认知度调查</w:t>
      </w:r>
      <w:r>
        <w:rPr>
          <w:rFonts w:hint="eastAsia"/>
        </w:rPr>
        <w:br/>
      </w:r>
      <w:r>
        <w:rPr>
          <w:rFonts w:hint="eastAsia"/>
        </w:rPr>
        <w:t>　　图表 189 EPO（重组人红细胞生成素）产品功能影响程度分析</w:t>
      </w:r>
      <w:r>
        <w:rPr>
          <w:rFonts w:hint="eastAsia"/>
        </w:rPr>
        <w:br/>
      </w:r>
      <w:r>
        <w:rPr>
          <w:rFonts w:hint="eastAsia"/>
        </w:rPr>
        <w:t>　　图表 190 EPO（重组人红细胞生成素）产品质量影响程度分析</w:t>
      </w:r>
      <w:r>
        <w:rPr>
          <w:rFonts w:hint="eastAsia"/>
        </w:rPr>
        <w:br/>
      </w:r>
      <w:r>
        <w:rPr>
          <w:rFonts w:hint="eastAsia"/>
        </w:rPr>
        <w:t>　　图表 191 EPO（重组人红细胞生成素）产品价格影响程度分析</w:t>
      </w:r>
      <w:r>
        <w:rPr>
          <w:rFonts w:hint="eastAsia"/>
        </w:rPr>
        <w:br/>
      </w:r>
      <w:r>
        <w:rPr>
          <w:rFonts w:hint="eastAsia"/>
        </w:rPr>
        <w:t>　　图表 192 EPO（重组人红细胞生成素）产品价格影响程度分析</w:t>
      </w:r>
      <w:r>
        <w:rPr>
          <w:rFonts w:hint="eastAsia"/>
        </w:rPr>
        <w:br/>
      </w:r>
      <w:r>
        <w:rPr>
          <w:rFonts w:hint="eastAsia"/>
        </w:rPr>
        <w:t>　　图表 193 EPO（重组人红细胞生成素）产品价格影响程度分析</w:t>
      </w:r>
      <w:r>
        <w:rPr>
          <w:rFonts w:hint="eastAsia"/>
        </w:rPr>
        <w:br/>
      </w:r>
      <w:r>
        <w:rPr>
          <w:rFonts w:hint="eastAsia"/>
        </w:rPr>
        <w:t>　　图表 194 2011-2015年中国EPO（重组人红细胞生成素）行业投资方向预测</w:t>
      </w:r>
      <w:r>
        <w:rPr>
          <w:rFonts w:hint="eastAsia"/>
        </w:rPr>
        <w:br/>
      </w:r>
      <w:r>
        <w:rPr>
          <w:rFonts w:hint="eastAsia"/>
        </w:rPr>
        <w:t>　　图表 197 EPO（重组人红细胞生成素）企业对付竞争者降价的程序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a3d7cb214a26" w:history="1">
        <w:r>
          <w:rPr>
            <w:rStyle w:val="Hyperlink"/>
          </w:rPr>
          <w:t>2011-2016年中国EPO（重组人红细胞生成素）行业投资分析及发展趋势研究报告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ba3d7cb214a26" w:history="1">
        <w:r>
          <w:rPr>
            <w:rStyle w:val="Hyperlink"/>
          </w:rPr>
          <w:t>https://www.20087.com/2011-11/R_zhongzurenhongxibaoshengchengsuhangy.html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o促红细胞生成素偏高、重组人红细胞生成素缩写、ep细胞是什么细胞、重组人红细胞生成素的给药方式有哪些、重组促红细胞生成素、重组红细胞生成素使用方法、产ep细胞、重组人红细胞生成素用法、重组人血小板生成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651a525d5472b" w:history="1">
      <w:r>
        <w:rPr>
          <w:rStyle w:val="Hyperlink"/>
        </w:rPr>
        <w:t>2011-2016年中国EPO（重组人红细胞生成素）行业投资分析及发展趋势研究报告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zurenhongxibaoshengchengsuhangy.html" TargetMode="External" Id="R2fdba3d7cb21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zurenhongxibaoshengchengsuhangy.html" TargetMode="External" Id="R195651a525d5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2011-11-14T06:34:00Z</dcterms:created>
  <dcterms:modified xsi:type="dcterms:W3CDTF">2011-11-14T07:34:00Z</dcterms:modified>
  <dc:subject>2011-2016年中国EPO（重组人红细胞生成素）行业投资分析及发展趋势研究报告</dc:subject>
  <dc:title>2011-2016年中国EPO（重组人红细胞生成素）行业投资分析及发展趋势研究报告</dc:title>
  <cp:keywords>2011-2016年中国EPO（重组人红细胞生成素）行业投资分析及发展趋势研究报告</cp:keywords>
  <dc:description>2011-2016年中国EPO（重组人红细胞生成素）行业投资分析及发展趋势研究报告</dc:description>
</cp:coreProperties>
</file>