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efdbe29134327" w:history="1">
              <w:r>
                <w:rPr>
                  <w:rStyle w:val="Hyperlink"/>
                </w:rPr>
                <w:t>2011-2016年LOW-E玻璃行业市场调研及投资前景分析报告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efdbe29134327" w:history="1">
              <w:r>
                <w:rPr>
                  <w:rStyle w:val="Hyperlink"/>
                </w:rPr>
                <w:t>2011-2016年LOW-E玻璃行业市场调研及投资前景分析报告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efdbe29134327" w:history="1">
                <w:r>
                  <w:rPr>
                    <w:rStyle w:val="Hyperlink"/>
                  </w:rPr>
                  <w:t>https://www.20087.com/2011-11/R__bolihangyeshichangdiaoyanjitouziqia.html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中国LOW-E玻璃产品概述</w:t>
      </w:r>
      <w:r>
        <w:rPr>
          <w:rFonts w:hint="eastAsia"/>
        </w:rPr>
        <w:br/>
      </w:r>
      <w:r>
        <w:rPr>
          <w:rFonts w:hint="eastAsia"/>
        </w:rPr>
        <w:t>　　第一节 LOW-E玻璃产品定义</w:t>
      </w:r>
      <w:r>
        <w:rPr>
          <w:rFonts w:hint="eastAsia"/>
        </w:rPr>
        <w:br/>
      </w:r>
      <w:r>
        <w:rPr>
          <w:rFonts w:hint="eastAsia"/>
        </w:rPr>
        <w:t>　　第二节 LOW-E玻璃产品特点</w:t>
      </w:r>
      <w:r>
        <w:rPr>
          <w:rFonts w:hint="eastAsia"/>
        </w:rPr>
        <w:br/>
      </w:r>
      <w:r>
        <w:rPr>
          <w:rFonts w:hint="eastAsia"/>
        </w:rPr>
        <w:t>　　第三节 LOW-E玻璃产品用途分析</w:t>
      </w:r>
      <w:r>
        <w:rPr>
          <w:rFonts w:hint="eastAsia"/>
        </w:rPr>
        <w:br/>
      </w:r>
      <w:r>
        <w:rPr>
          <w:rFonts w:hint="eastAsia"/>
        </w:rPr>
        <w:t>　　第四节 LOW-E玻璃行业发展历程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2010-2016年中国LOW-E玻璃行业发展环境分析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LOW-E玻璃行业国外市场发展现状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全球LOW-E玻璃市场现状分析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全球LOW-E玻璃市场发展趋势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LOW-E玻璃行业特性分析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LOW-E玻璃行业SWOT分析</w:t>
      </w:r>
      <w:r>
        <w:rPr>
          <w:rFonts w:hint="eastAsia"/>
        </w:rPr>
        <w:br/>
      </w:r>
      <w:r>
        <w:rPr>
          <w:rFonts w:hint="eastAsia"/>
        </w:rPr>
        <w:t>　　　　一、LOW-E玻璃行业优势</w:t>
      </w:r>
      <w:r>
        <w:rPr>
          <w:rFonts w:hint="eastAsia"/>
        </w:rPr>
        <w:br/>
      </w:r>
      <w:r>
        <w:rPr>
          <w:rFonts w:hint="eastAsia"/>
        </w:rPr>
        <w:t>　　　　二、LOW-E玻璃行业劣势</w:t>
      </w:r>
      <w:r>
        <w:rPr>
          <w:rFonts w:hint="eastAsia"/>
        </w:rPr>
        <w:br/>
      </w:r>
      <w:r>
        <w:rPr>
          <w:rFonts w:hint="eastAsia"/>
        </w:rPr>
        <w:t>　　　　三、LOW-E玻璃行业机会</w:t>
      </w:r>
      <w:r>
        <w:rPr>
          <w:rFonts w:hint="eastAsia"/>
        </w:rPr>
        <w:br/>
      </w:r>
      <w:r>
        <w:rPr>
          <w:rFonts w:hint="eastAsia"/>
        </w:rPr>
        <w:t>　　　　四、LOW-E玻璃行业风险</w:t>
      </w:r>
      <w:r>
        <w:rPr>
          <w:rFonts w:hint="eastAsia"/>
        </w:rPr>
        <w:br/>
      </w:r>
      <w:r>
        <w:rPr>
          <w:rFonts w:hint="eastAsia"/>
        </w:rPr>
        <w:t>　　第三节 LOW-E玻璃行业波特五力模型分析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中国LOW-E玻璃行业供需分析</w:t>
      </w:r>
      <w:r>
        <w:rPr>
          <w:rFonts w:hint="eastAsia"/>
        </w:rPr>
        <w:br/>
      </w:r>
      <w:r>
        <w:rPr>
          <w:rFonts w:hint="eastAsia"/>
        </w:rPr>
        <w:t>　　第一节 中国LOW-E玻璃市场现状分析</w:t>
      </w:r>
      <w:r>
        <w:rPr>
          <w:rFonts w:hint="eastAsia"/>
        </w:rPr>
        <w:br/>
      </w:r>
      <w:r>
        <w:rPr>
          <w:rFonts w:hint="eastAsia"/>
        </w:rPr>
        <w:t>　　第二节 中国LOW-E玻璃产品产量分析</w:t>
      </w:r>
      <w:r>
        <w:rPr>
          <w:rFonts w:hint="eastAsia"/>
        </w:rPr>
        <w:br/>
      </w:r>
      <w:r>
        <w:rPr>
          <w:rFonts w:hint="eastAsia"/>
        </w:rPr>
        <w:t>　　　　一、LOW-E玻璃产业总体产能规模</w:t>
      </w:r>
      <w:r>
        <w:rPr>
          <w:rFonts w:hint="eastAsia"/>
        </w:rPr>
        <w:br/>
      </w:r>
      <w:r>
        <w:rPr>
          <w:rFonts w:hint="eastAsia"/>
        </w:rPr>
        <w:t>　　　　二、LOW-E玻璃生产区域分布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三、2008-2011年3季度产量</w:t>
      </w:r>
      <w:r>
        <w:rPr>
          <w:rFonts w:hint="eastAsia"/>
        </w:rPr>
        <w:br/>
      </w:r>
      <w:r>
        <w:rPr>
          <w:rFonts w:hint="eastAsia"/>
        </w:rPr>
        <w:t>　　　　四、2008-2011年3季度消费情况</w:t>
      </w:r>
      <w:r>
        <w:rPr>
          <w:rFonts w:hint="eastAsia"/>
        </w:rPr>
        <w:br/>
      </w:r>
      <w:r>
        <w:rPr>
          <w:rFonts w:hint="eastAsia"/>
        </w:rPr>
        <w:t>　　第三节 中国LOW-E玻璃市场需求分析</w:t>
      </w:r>
      <w:r>
        <w:rPr>
          <w:rFonts w:hint="eastAsia"/>
        </w:rPr>
        <w:br/>
      </w:r>
      <w:r>
        <w:rPr>
          <w:rFonts w:hint="eastAsia"/>
        </w:rPr>
        <w:t>　　第四节 中国LOW-E玻璃消费状况分析</w:t>
      </w:r>
      <w:r>
        <w:rPr>
          <w:rFonts w:hint="eastAsia"/>
        </w:rPr>
        <w:br/>
      </w:r>
      <w:r>
        <w:rPr>
          <w:rFonts w:hint="eastAsia"/>
        </w:rPr>
        <w:t>　　第五节 中国LOW-E玻璃价格趋势分析</w:t>
      </w:r>
      <w:r>
        <w:rPr>
          <w:rFonts w:hint="eastAsia"/>
        </w:rPr>
        <w:br/>
      </w:r>
      <w:r>
        <w:rPr>
          <w:rFonts w:hint="eastAsia"/>
        </w:rPr>
        <w:t>　　　　一、中国LOW-E玻璃2008-2011年3季度年价格趋势</w:t>
      </w:r>
      <w:r>
        <w:rPr>
          <w:rFonts w:hint="eastAsia"/>
        </w:rPr>
        <w:br/>
      </w:r>
      <w:r>
        <w:rPr>
          <w:rFonts w:hint="eastAsia"/>
        </w:rPr>
        <w:t>　　　　二、影响LOW-E玻璃价格因素分析</w:t>
      </w:r>
      <w:r>
        <w:rPr>
          <w:rFonts w:hint="eastAsia"/>
        </w:rPr>
        <w:br/>
      </w:r>
      <w:r>
        <w:rPr>
          <w:rFonts w:hint="eastAsia"/>
        </w:rPr>
        <w:t>　　　　三、2011-2016年中国LOW-E玻璃价格走势预测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中国LOW-E玻璃行业进出口分析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2008-2011年3季度LOW-E玻璃行业进口数据分析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2008-2011年3季度LOW-E玻璃行业出口数据分析</w:t>
      </w:r>
      <w:r>
        <w:rPr>
          <w:rFonts w:hint="eastAsia"/>
        </w:rPr>
        <w:br/>
      </w:r>
      <w:r>
        <w:rPr>
          <w:rFonts w:hint="eastAsia"/>
        </w:rPr>
        <w:t>　　第三节 2011-2016年LOW-E玻璃行业进口数据预测</w:t>
      </w:r>
      <w:r>
        <w:rPr>
          <w:rFonts w:hint="eastAsia"/>
        </w:rPr>
        <w:br/>
      </w:r>
      <w:r>
        <w:rPr>
          <w:rFonts w:hint="eastAsia"/>
        </w:rPr>
        <w:t>　　第四节 2011-2016年LOW-E玻璃行业出口数据预测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中国LOW-E玻璃行业运行经济指标分析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全国LOW-E玻璃行业规模分析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中国LOW-E玻璃行业产销分析</w:t>
      </w:r>
      <w:r>
        <w:rPr>
          <w:rFonts w:hint="eastAsia"/>
        </w:rPr>
        <w:br/>
      </w:r>
      <w:r>
        <w:rPr>
          <w:rFonts w:hint="eastAsia"/>
        </w:rPr>
        <w:t>　　第三节 中国LOW-E玻璃行业盈利能力分析</w:t>
      </w:r>
      <w:r>
        <w:rPr>
          <w:rFonts w:hint="eastAsia"/>
        </w:rPr>
        <w:br/>
      </w:r>
      <w:r>
        <w:rPr>
          <w:rFonts w:hint="eastAsia"/>
        </w:rPr>
        <w:t>　　第四节 中国LOW-E玻璃行业偿债能力分析</w:t>
      </w:r>
      <w:r>
        <w:rPr>
          <w:rFonts w:hint="eastAsia"/>
        </w:rPr>
        <w:br/>
      </w:r>
      <w:r>
        <w:rPr>
          <w:rFonts w:hint="eastAsia"/>
        </w:rPr>
        <w:t>　　第五节 中国LOW-E玻璃行业营运能力分析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国内主要LOW-E玻璃企业分析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LOW-E玻璃行业投资建议分析</w:t>
      </w:r>
      <w:r>
        <w:rPr>
          <w:rFonts w:hint="eastAsia"/>
        </w:rPr>
        <w:br/>
      </w:r>
      <w:r>
        <w:rPr>
          <w:rFonts w:hint="eastAsia"/>
        </w:rPr>
        <w:t>　　第一节 LOW-E玻璃行业投资环境分析</w:t>
      </w:r>
      <w:r>
        <w:rPr>
          <w:rFonts w:hint="eastAsia"/>
        </w:rPr>
        <w:br/>
      </w:r>
      <w:r>
        <w:rPr>
          <w:rFonts w:hint="eastAsia"/>
        </w:rPr>
        <w:t>　　第二节 LOW-E玻璃行业投资风险分析</w:t>
      </w:r>
      <w:r>
        <w:rPr>
          <w:rFonts w:hint="eastAsia"/>
        </w:rPr>
        <w:br/>
      </w:r>
      <w:r>
        <w:rPr>
          <w:rFonts w:hint="eastAsia"/>
        </w:rPr>
        <w:t>　　第三节 LOW-E玻璃行业投资建议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中国LOW-E玻璃行业未来发展预测及投资前景分析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未来LOW-E玻璃行业发展趋势分析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一、未来LOW-E玻璃行业发展分析</w:t>
      </w:r>
      <w:r>
        <w:rPr>
          <w:rFonts w:hint="eastAsia"/>
        </w:rPr>
        <w:br/>
      </w:r>
      <w:r>
        <w:rPr>
          <w:rFonts w:hint="eastAsia"/>
        </w:rPr>
        <w:t>　　　　二、未来LOW-E玻璃行业技术开发方向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2011-2016年LOW-E玻璃行业运行状况预测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一、2011-2016年LOW-E玻璃行业工业总产值预测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二、2011-2016年LOW-E玻璃行业销售收入预测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三、2011-2016年LOW-E玻璃行业总资产预测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业内专家对中国LOW-E玻璃行业投资的建议及观点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efdbe29134327" w:history="1">
        <w:r>
          <w:rPr>
            <w:rStyle w:val="Hyperlink"/>
          </w:rPr>
          <w:t>2011-2016年LOW-E玻璃行业市场调研及投资前景分析报告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efdbe29134327" w:history="1">
        <w:r>
          <w:rPr>
            <w:rStyle w:val="Hyperlink"/>
          </w:rPr>
          <w:t>https://www.20087.com/2011-11/R__bolihangyeshichangdiaoyanjitouziqia.html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e玻璃的好处与弊端、LOW-E玻璃是什么意思、lowe玻璃窗户多少一平方、LOW-E玻璃和白玻璃区别、自建房用福特蓝玻璃好吗、lowe玻璃一般寿命几年、LOW-E玻璃和白玻璃区别、LOW-E玻璃是钢化玻璃吗?、超白玻有必要加lowe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3671155f24d5b" w:history="1">
      <w:r>
        <w:rPr>
          <w:rStyle w:val="Hyperlink"/>
        </w:rPr>
        <w:t>2011-2016年LOW-E玻璃行业市场调研及投资前景分析报告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_bolihangyeshichangdiaoyanjitouziqia.html" TargetMode="External" Id="R52eefdbe2913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_bolihangyeshichangdiaoyanjitouziqia.html" TargetMode="External" Id="R1a93671155f2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2011-11-08T06:39:00Z</dcterms:created>
  <dcterms:modified xsi:type="dcterms:W3CDTF">2011-11-08T07:39:00Z</dcterms:modified>
  <dc:subject>2011-2016年LOW-E玻璃行业市场调研及投资前景分析报告</dc:subject>
  <dc:title>2011-2016年LOW-E玻璃行业市场调研及投资前景分析报告</dc:title>
  <cp:keywords>2011-2016年LOW-E玻璃行业市场调研及投资前景分析报告</cp:keywords>
  <dc:description>2011-2016年LOW-E玻璃行业市场调研及投资前景分析报告</dc:description>
</cp:coreProperties>
</file>