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0793e248994530" w:history="1">
              <w:r>
                <w:rPr>
                  <w:rStyle w:val="Hyperlink"/>
                </w:rPr>
                <w:t>2025年中国农药化肥行业市场调研及发展趋势分析报告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0793e248994530" w:history="1">
              <w:r>
                <w:rPr>
                  <w:rStyle w:val="Hyperlink"/>
                </w:rPr>
                <w:t>2025年中国农药化肥行业市场调研及发展趋势分析报告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0876666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0793e248994530" w:history="1">
                <w:r>
                  <w:rPr>
                    <w:rStyle w:val="Hyperlink"/>
                  </w:rPr>
                  <w:t>https://www.20087.com/2011-11/R_nongyaohuafeihangyeshichangdiaoyanfe.html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药化肥行业作为农业生产的基础支撑，近年来随着农业科技的进步和环保意识的提高，经历了显著的技术革新与产业升级。目前，农药化肥产品正朝着高效、低毒、低残留的方向发展，以减少对环境的影响。生物农药和有机肥料的开发成为行业的重要趋势，这些产品不仅能够有效控制病虫害，还能促进土壤健康，提高作物品质。此外，精准农业技术的应用也为农药化肥的施用提供了更为精确的指导，提高了使用效率。</w:t>
      </w:r>
      <w:r>
        <w:rPr>
          <w:rFonts w:hint="eastAsia"/>
        </w:rPr>
        <w:br/>
      </w:r>
      <w:r>
        <w:rPr>
          <w:rFonts w:hint="eastAsia"/>
        </w:rPr>
        <w:t>　　未来，农药化肥行业将继续沿着绿色化、智能化的方向发展。一方面，随着生物技术和基因工程技术的进步，更多基于微生物、植物源的新型农药化肥将被开发出来，这些产品将更加安全、环保，有助于实现农业的可持续发展。另一方面，随着物联网、大数据等信息技术的发展，精准农业将得到更广泛的应用，农药化肥的施用将更加精准化、个性化，以满足不同作物和土壤的需求。此外，行业还将加大对废弃物回收利用技术的研发力度，推动肥料循环利用，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0793e248994530" w:history="1">
        <w:r>
          <w:rPr>
            <w:rStyle w:val="Hyperlink"/>
          </w:rPr>
          <w:t>2025年中国农药化肥行业市场调研及发展趋势分析报告</w:t>
        </w:r>
      </w:hyperlink>
      <w:r>
        <w:rPr>
          <w:rFonts w:hint="eastAsia"/>
        </w:rPr>
        <w:t>》深入剖析了农药化肥产业链的整体状况。农药化肥报告基于详实数据，全面分析了农药化肥市场规模与需求，探讨了价格走势，客观展现了行业现状，并对农药化肥市场前景及发展趋势进行了科学预测。同时，农药化肥报告聚焦于农药化肥重点企业，评估了市场竞争格局、集中度以及品牌影响力，对不同细分市场进行了深入研究。农药化肥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农药化肥行业概况</w:t>
      </w:r>
      <w:r>
        <w:rPr>
          <w:rFonts w:hint="eastAsia"/>
        </w:rPr>
        <w:br/>
      </w:r>
      <w:r>
        <w:rPr>
          <w:rFonts w:hint="eastAsia"/>
        </w:rPr>
        <w:t>　　第一节 农药化肥行业定义与特征</w:t>
      </w:r>
      <w:r>
        <w:rPr>
          <w:rFonts w:hint="eastAsia"/>
        </w:rPr>
        <w:br/>
      </w:r>
      <w:r>
        <w:rPr>
          <w:rFonts w:hint="eastAsia"/>
        </w:rPr>
        <w:t>　　第二节 农药化肥行业发展历程</w:t>
      </w:r>
      <w:r>
        <w:rPr>
          <w:rFonts w:hint="eastAsia"/>
        </w:rPr>
        <w:br/>
      </w:r>
      <w:r>
        <w:rPr>
          <w:rFonts w:hint="eastAsia"/>
        </w:rPr>
        <w:t>　　第三节 农药化肥产业链分析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2024-2025年中国农药化肥行业发展环境分析</w:t>
      </w:r>
      <w:r>
        <w:rPr>
          <w:rFonts w:hint="eastAsia"/>
        </w:rPr>
        <w:br/>
      </w:r>
      <w:r>
        <w:rPr>
          <w:rFonts w:hint="eastAsia"/>
        </w:rPr>
        <w:t>　　第一节 农药化肥行业经济环境分析</w:t>
      </w:r>
      <w:r>
        <w:rPr>
          <w:rFonts w:hint="eastAsia"/>
        </w:rPr>
        <w:br/>
      </w:r>
      <w:r>
        <w:rPr>
          <w:rFonts w:hint="eastAsia"/>
        </w:rPr>
        <w:t>　　第二节 农药化肥行业政策环境分析</w:t>
      </w:r>
      <w:r>
        <w:rPr>
          <w:rFonts w:hint="eastAsia"/>
        </w:rPr>
        <w:br/>
      </w:r>
      <w:r>
        <w:rPr>
          <w:rFonts w:hint="eastAsia"/>
        </w:rPr>
        <w:t>　　　　一、农药化肥行业政策影响分析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二、相关农药化肥行业标准分析</w:t>
      </w:r>
      <w:r>
        <w:rPr>
          <w:rFonts w:hint="eastAsia"/>
        </w:rPr>
        <w:br/>
      </w:r>
      <w:r>
        <w:rPr>
          <w:rFonts w:hint="eastAsia"/>
        </w:rPr>
        <w:t>　　第三节 农药化肥行业社会环境分析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2024-2025年农药化肥行业技术发展现状及趋势分析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农药化肥行业技术发展现状分析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国内外农药化肥行业技术差异与原因</w:t>
      </w:r>
      <w:r>
        <w:rPr>
          <w:rFonts w:hint="eastAsia"/>
        </w:rPr>
        <w:br/>
      </w:r>
      <w:r>
        <w:rPr>
          <w:rFonts w:hint="eastAsia"/>
        </w:rPr>
        <w:t>　　第三节 农药化肥行业技术发展方向、趋势预测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提升农药化肥行业技术能力策略建议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中国农药化肥行业供给与需求情况分析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2019-2024年中国农药化肥行业总体规模</w:t>
      </w:r>
      <w:r>
        <w:rPr>
          <w:rFonts w:hint="eastAsia"/>
        </w:rPr>
        <w:br/>
      </w:r>
      <w:r>
        <w:rPr>
          <w:rFonts w:hint="eastAsia"/>
        </w:rPr>
        <w:t>　　第二节 中国农药化肥行业产量情况分析与预测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一、2019-2024年农药化肥行业产量统计分析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二、2025年农药化肥行业产量特点分析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三、2025-2031年中国农药化肥行业产量预测分析</w:t>
      </w:r>
      <w:r>
        <w:rPr>
          <w:rFonts w:hint="eastAsia"/>
        </w:rPr>
        <w:br/>
      </w:r>
      <w:r>
        <w:rPr>
          <w:rFonts w:hint="eastAsia"/>
        </w:rPr>
        <w:t>　　第三节 中国农药化肥行业需求概况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一、2019-2024年中国农药化肥行业需求情况分析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二、2025年中国农药化肥行业市场需求特点分析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三、2025-2031年中国农药化肥市场需求预测分析</w:t>
      </w:r>
      <w:r>
        <w:rPr>
          <w:rFonts w:hint="eastAsia"/>
        </w:rPr>
        <w:br/>
      </w:r>
      <w:r>
        <w:rPr>
          <w:rFonts w:hint="eastAsia"/>
        </w:rPr>
        <w:t>　　第四节 农药化肥产业供需平衡状况分析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农药化肥细分市场深度分析</w:t>
      </w:r>
      <w:r>
        <w:rPr>
          <w:rFonts w:hint="eastAsia"/>
        </w:rPr>
        <w:br/>
      </w:r>
      <w:r>
        <w:rPr>
          <w:rFonts w:hint="eastAsia"/>
        </w:rPr>
        <w:t>　　第一节 农药化肥细分市场（一）发展研究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农药化肥细分市场（二）发展研究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国内农药化肥产品价格走势及影响因素分析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2019-2024年国内农药化肥市场价格回顾</w:t>
      </w:r>
      <w:r>
        <w:rPr>
          <w:rFonts w:hint="eastAsia"/>
        </w:rPr>
        <w:br/>
      </w:r>
      <w:r>
        <w:rPr>
          <w:rFonts w:hint="eastAsia"/>
        </w:rPr>
        <w:t>　　第二节 当前国内农药化肥市场价格及评述</w:t>
      </w:r>
      <w:r>
        <w:rPr>
          <w:rFonts w:hint="eastAsia"/>
        </w:rPr>
        <w:br/>
      </w:r>
      <w:r>
        <w:rPr>
          <w:rFonts w:hint="eastAsia"/>
        </w:rPr>
        <w:t>　　第三节 国内农药化肥价格影响因素分析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2025-2031年国内农药化肥市场价格走势预测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2019-2024年中国农药化肥行业区域市场分析</w:t>
      </w:r>
      <w:r>
        <w:rPr>
          <w:rFonts w:hint="eastAsia"/>
        </w:rPr>
        <w:br/>
      </w:r>
      <w:r>
        <w:rPr>
          <w:rFonts w:hint="eastAsia"/>
        </w:rPr>
        <w:t>　　第一节 中国农药化肥行业区域市场结构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重点地区农药化肥行业调研分析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一、重点地区（一）农药化肥市场分析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二、重点地区（二）农药化肥市场分析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三、重点地区（三）农药化肥市场分析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四、重点地区（四）农药化肥市场分析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五、重点地区（五）农药化肥市场分析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2024-2025年我国农药化肥行业发展现状分析</w:t>
      </w:r>
      <w:r>
        <w:rPr>
          <w:rFonts w:hint="eastAsia"/>
        </w:rPr>
        <w:br/>
      </w:r>
      <w:r>
        <w:rPr>
          <w:rFonts w:hint="eastAsia"/>
        </w:rPr>
        <w:t>　　第一节 我国农药化肥行业发展现状</w:t>
      </w:r>
      <w:r>
        <w:rPr>
          <w:rFonts w:hint="eastAsia"/>
        </w:rPr>
        <w:br/>
      </w:r>
      <w:r>
        <w:rPr>
          <w:rFonts w:hint="eastAsia"/>
        </w:rPr>
        <w:t>　　　　一、农药化肥行业品牌发展现状</w:t>
      </w:r>
      <w:r>
        <w:rPr>
          <w:rFonts w:hint="eastAsia"/>
        </w:rPr>
        <w:br/>
      </w:r>
      <w:r>
        <w:rPr>
          <w:rFonts w:hint="eastAsia"/>
        </w:rPr>
        <w:t>　　　　二、农药化肥行业需求市场现状</w:t>
      </w:r>
      <w:r>
        <w:rPr>
          <w:rFonts w:hint="eastAsia"/>
        </w:rPr>
        <w:br/>
      </w:r>
      <w:r>
        <w:rPr>
          <w:rFonts w:hint="eastAsia"/>
        </w:rPr>
        <w:t>　　　　三、农药化肥市场需求层次分析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四、我国农药化肥市场走向分析</w:t>
      </w:r>
      <w:r>
        <w:rPr>
          <w:rFonts w:hint="eastAsia"/>
        </w:rPr>
        <w:br/>
      </w:r>
      <w:r>
        <w:rPr>
          <w:rFonts w:hint="eastAsia"/>
        </w:rPr>
        <w:t>　　第二节 中国农药化肥行业存在的问题</w:t>
      </w:r>
      <w:r>
        <w:rPr>
          <w:rFonts w:hint="eastAsia"/>
        </w:rPr>
        <w:br/>
      </w:r>
      <w:r>
        <w:rPr>
          <w:rFonts w:hint="eastAsia"/>
        </w:rPr>
        <w:t>　　　　一、农药化肥产品市场存在的主要问题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二、国内农药化肥产品市场的三大瓶颈</w:t>
      </w:r>
      <w:r>
        <w:rPr>
          <w:rFonts w:hint="eastAsia"/>
        </w:rPr>
        <w:br/>
      </w:r>
      <w:r>
        <w:rPr>
          <w:rFonts w:hint="eastAsia"/>
        </w:rPr>
        <w:t>　　　　三、农药化肥产品市场遭遇的规模难题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对中国农药化肥市场的分析及思考</w:t>
      </w:r>
      <w:r>
        <w:rPr>
          <w:rFonts w:hint="eastAsia"/>
        </w:rPr>
        <w:br/>
      </w:r>
      <w:r>
        <w:rPr>
          <w:rFonts w:hint="eastAsia"/>
        </w:rPr>
        <w:t>　　　　一、农药化肥市场特点</w:t>
      </w:r>
      <w:r>
        <w:rPr>
          <w:rFonts w:hint="eastAsia"/>
        </w:rPr>
        <w:br/>
      </w:r>
      <w:r>
        <w:rPr>
          <w:rFonts w:hint="eastAsia"/>
        </w:rPr>
        <w:t>　　　　二、农药化肥市场分析</w:t>
      </w:r>
      <w:r>
        <w:rPr>
          <w:rFonts w:hint="eastAsia"/>
        </w:rPr>
        <w:br/>
      </w:r>
      <w:r>
        <w:rPr>
          <w:rFonts w:hint="eastAsia"/>
        </w:rPr>
        <w:t>　　　　三、农药化肥市场变化的方向</w:t>
      </w:r>
      <w:r>
        <w:rPr>
          <w:rFonts w:hint="eastAsia"/>
        </w:rPr>
        <w:br/>
      </w:r>
      <w:r>
        <w:rPr>
          <w:rFonts w:hint="eastAsia"/>
        </w:rPr>
        <w:t>　　　　四、中国农药化肥行业发展的新思路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五、对中国农药化肥行业发展的思考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农药化肥行业市场竞争策略分析</w:t>
      </w:r>
      <w:r>
        <w:rPr>
          <w:rFonts w:hint="eastAsia"/>
        </w:rPr>
        <w:br/>
      </w:r>
      <w:r>
        <w:rPr>
          <w:rFonts w:hint="eastAsia"/>
        </w:rPr>
        <w:t>　　第一节 农药化肥行业竞争结构分析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农药化肥市场竞争策略分析</w:t>
      </w:r>
      <w:r>
        <w:rPr>
          <w:rFonts w:hint="eastAsia"/>
        </w:rPr>
        <w:br/>
      </w:r>
      <w:r>
        <w:rPr>
          <w:rFonts w:hint="eastAsia"/>
        </w:rPr>
        <w:t>　　　　一、农药化肥市场增长潜力分析</w:t>
      </w:r>
      <w:r>
        <w:rPr>
          <w:rFonts w:hint="eastAsia"/>
        </w:rPr>
        <w:br/>
      </w:r>
      <w:r>
        <w:rPr>
          <w:rFonts w:hint="eastAsia"/>
        </w:rPr>
        <w:t>　　　　二、农药化肥产品竞争策略分析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三、典型农药化肥企业产品竞争策略分析</w:t>
      </w:r>
      <w:r>
        <w:rPr>
          <w:rFonts w:hint="eastAsia"/>
        </w:rPr>
        <w:br/>
      </w:r>
      <w:r>
        <w:rPr>
          <w:rFonts w:hint="eastAsia"/>
        </w:rPr>
        <w:t>　　第三节 农药化肥企业竞争策略分析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一、2025-2031年我国农药化肥市场竞争趋势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二、2025-2031年农药化肥行业竞争格局展望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三、2025-2031年农药化肥行业竞争策略分析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农药化肥行业投资与发展前景分析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2025年农药化肥行业投资情况分析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一、2025年农药化肥总体投资结构</w:t>
      </w:r>
      <w:r>
        <w:rPr>
          <w:rFonts w:hint="eastAsia"/>
        </w:rPr>
        <w:br/>
      </w:r>
      <w:r>
        <w:rPr>
          <w:rFonts w:hint="eastAsia"/>
        </w:rPr>
        <w:t>　　　　二、2025年农药化肥投资规模情况</w:t>
      </w:r>
      <w:r>
        <w:rPr>
          <w:rFonts w:hint="eastAsia"/>
        </w:rPr>
        <w:br/>
      </w:r>
      <w:r>
        <w:rPr>
          <w:rFonts w:hint="eastAsia"/>
        </w:rPr>
        <w:t>　　　　三、2025年农药化肥投资增速情况</w:t>
      </w:r>
      <w:r>
        <w:rPr>
          <w:rFonts w:hint="eastAsia"/>
        </w:rPr>
        <w:br/>
      </w:r>
      <w:r>
        <w:rPr>
          <w:rFonts w:hint="eastAsia"/>
        </w:rPr>
        <w:t>　　　　四、2025年农药化肥分地区投资分析</w:t>
      </w:r>
      <w:r>
        <w:rPr>
          <w:rFonts w:hint="eastAsia"/>
        </w:rPr>
        <w:br/>
      </w:r>
      <w:r>
        <w:rPr>
          <w:rFonts w:hint="eastAsia"/>
        </w:rPr>
        <w:t>　　第二节 农药化肥行业投资机会分析</w:t>
      </w:r>
      <w:r>
        <w:rPr>
          <w:rFonts w:hint="eastAsia"/>
        </w:rPr>
        <w:br/>
      </w:r>
      <w:r>
        <w:rPr>
          <w:rFonts w:hint="eastAsia"/>
        </w:rPr>
        <w:t>　　　　一、农药化肥投资项目分析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二、可以投资的农药化肥模式</w:t>
      </w:r>
      <w:r>
        <w:rPr>
          <w:rFonts w:hint="eastAsia"/>
        </w:rPr>
        <w:br/>
      </w:r>
      <w:r>
        <w:rPr>
          <w:rFonts w:hint="eastAsia"/>
        </w:rPr>
        <w:t>　　　　三、2025年农药化肥投资机会分析</w:t>
      </w:r>
      <w:r>
        <w:rPr>
          <w:rFonts w:hint="eastAsia"/>
        </w:rPr>
        <w:br/>
      </w:r>
      <w:r>
        <w:rPr>
          <w:rFonts w:hint="eastAsia"/>
        </w:rPr>
        <w:t>　　　　四、2025年农药化肥投资新方向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农药化肥行业重点企业竞争力分析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二、企业农药化肥业务分析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二、企业农药化肥业务分析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二、企业农药化肥业务分析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二、企业农药化肥业务分析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二、企业农药化肥业务分析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二、企业农药化肥业务分析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2025-2031年中国农药化肥行业发展前景预测分析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中国农药化肥行业发展预测分析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一、未来农药化肥发展分析</w:t>
      </w:r>
      <w:r>
        <w:rPr>
          <w:rFonts w:hint="eastAsia"/>
        </w:rPr>
        <w:br/>
      </w:r>
      <w:r>
        <w:rPr>
          <w:rFonts w:hint="eastAsia"/>
        </w:rPr>
        <w:t>　　　　二、未来农药化肥行业技术开发方向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三、总体农药化肥行业“十四五”整体规划及预测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中国农药化肥行业市场前景分析</w:t>
      </w:r>
      <w:r>
        <w:rPr>
          <w:rFonts w:hint="eastAsia"/>
        </w:rPr>
        <w:br/>
      </w:r>
      <w:r>
        <w:rPr>
          <w:rFonts w:hint="eastAsia"/>
        </w:rPr>
        <w:t>　　　　一、农药化肥产品差异化是企业发展的方向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2025-2031年农药化肥行业发展趋势及投资风险分析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当前农药化肥存在的问题</w:t>
      </w:r>
      <w:r>
        <w:rPr>
          <w:rFonts w:hint="eastAsia"/>
        </w:rPr>
        <w:br/>
      </w:r>
      <w:r>
        <w:rPr>
          <w:rFonts w:hint="eastAsia"/>
        </w:rPr>
        <w:t>　　第二节 农药化肥未来发展预测分析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一、中国农药化肥发展方向分析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二、2025-2031年中国农药化肥行业发展规模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三、2025-2031年中国农药化肥行业发展趋势预测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2025-2031年中国农药化肥行业投资风险分析</w:t>
      </w:r>
      <w:r>
        <w:rPr>
          <w:rFonts w:hint="eastAsia"/>
        </w:rPr>
        <w:br/>
      </w:r>
      <w:r>
        <w:rPr>
          <w:rFonts w:hint="eastAsia"/>
        </w:rPr>
        <w:t>　　　　一、农药化肥市场竞争风险</w:t>
      </w:r>
      <w:r>
        <w:rPr>
          <w:rFonts w:hint="eastAsia"/>
        </w:rPr>
        <w:br/>
      </w:r>
      <w:r>
        <w:rPr>
          <w:rFonts w:hint="eastAsia"/>
        </w:rPr>
        <w:t>　　　　二、农药化肥原材料压力风险分析</w:t>
      </w:r>
      <w:r>
        <w:rPr>
          <w:rFonts w:hint="eastAsia"/>
        </w:rPr>
        <w:br/>
      </w:r>
      <w:r>
        <w:rPr>
          <w:rFonts w:hint="eastAsia"/>
        </w:rPr>
        <w:t>　　　　三、农药化肥技术风险分析</w:t>
      </w:r>
      <w:r>
        <w:rPr>
          <w:rFonts w:hint="eastAsia"/>
        </w:rPr>
        <w:br/>
      </w:r>
      <w:r>
        <w:rPr>
          <w:rFonts w:hint="eastAsia"/>
        </w:rPr>
        <w:t>　　　　四、农药化肥政策和体制风险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2025-2031年中国农药化肥行业投资战略研究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2024-2025年中国农药化肥行业投资策略分析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一、2024-2025年农药化肥投资策略</w:t>
      </w:r>
      <w:r>
        <w:rPr>
          <w:rFonts w:hint="eastAsia"/>
        </w:rPr>
        <w:br/>
      </w:r>
      <w:r>
        <w:rPr>
          <w:rFonts w:hint="eastAsia"/>
        </w:rPr>
        <w:t>　　　　二、2024-2025年农药化肥投资筹划策略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三、2024-2025年农药化肥品牌竞争战略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2025-2031年中国农药化肥行业品牌建设策略</w:t>
      </w:r>
      <w:r>
        <w:rPr>
          <w:rFonts w:hint="eastAsia"/>
        </w:rPr>
        <w:br/>
      </w:r>
      <w:r>
        <w:rPr>
          <w:rFonts w:hint="eastAsia"/>
        </w:rPr>
        <w:t>　　　　一、农药化肥的规划</w:t>
      </w:r>
      <w:r>
        <w:rPr>
          <w:rFonts w:hint="eastAsia"/>
        </w:rPr>
        <w:br/>
      </w:r>
      <w:r>
        <w:rPr>
          <w:rFonts w:hint="eastAsia"/>
        </w:rPr>
        <w:t>　　　　二、农药化肥的建设</w:t>
      </w:r>
      <w:r>
        <w:rPr>
          <w:rFonts w:hint="eastAsia"/>
        </w:rPr>
        <w:br/>
      </w:r>
      <w:r>
        <w:rPr>
          <w:rFonts w:hint="eastAsia"/>
        </w:rPr>
        <w:t>　　　　三、农药化肥业成功之道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农药化肥行业投资机会与项目建议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农药化肥行业投资机会分析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农药化肥行业投资趋势分析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中⋅智林⋅－农药化肥项目投资建议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1、农药化肥行业投资环境分析</w:t>
      </w:r>
      <w:r>
        <w:rPr>
          <w:rFonts w:hint="eastAsia"/>
        </w:rPr>
        <w:br/>
      </w:r>
      <w:r>
        <w:rPr>
          <w:rFonts w:hint="eastAsia"/>
        </w:rPr>
        <w:t>　　　　　　2、农药化肥行业风险识别与应对策略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二、农药化肥行业投资方向与策略建议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三、农药化肥项目实施关键要点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农药化肥行业类别</w:t>
      </w:r>
      <w:r>
        <w:rPr>
          <w:rFonts w:hint="eastAsia"/>
        </w:rPr>
        <w:br/>
      </w:r>
      <w:r>
        <w:rPr>
          <w:rFonts w:hint="eastAsia"/>
        </w:rPr>
        <w:t>　　图表 农药化肥行业产业链调研</w:t>
      </w:r>
      <w:r>
        <w:rPr>
          <w:rFonts w:hint="eastAsia"/>
        </w:rPr>
        <w:br/>
      </w:r>
      <w:r>
        <w:rPr>
          <w:rFonts w:hint="eastAsia"/>
        </w:rPr>
        <w:t>　　图表 农药化肥行业现状</w:t>
      </w:r>
      <w:r>
        <w:rPr>
          <w:rFonts w:hint="eastAsia"/>
        </w:rPr>
        <w:br/>
      </w:r>
      <w:r>
        <w:rPr>
          <w:rFonts w:hint="eastAsia"/>
        </w:rPr>
        <w:t>　　图表 农药化肥行业标准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2019-2024年中国农药化肥行业市场规模</w:t>
      </w:r>
      <w:r>
        <w:rPr>
          <w:rFonts w:hint="eastAsia"/>
        </w:rPr>
        <w:br/>
      </w:r>
      <w:r>
        <w:rPr>
          <w:rFonts w:hint="eastAsia"/>
        </w:rPr>
        <w:t>　　图表 2024年中国农药化肥行业产能</w:t>
      </w:r>
      <w:r>
        <w:rPr>
          <w:rFonts w:hint="eastAsia"/>
        </w:rPr>
        <w:br/>
      </w:r>
      <w:r>
        <w:rPr>
          <w:rFonts w:hint="eastAsia"/>
        </w:rPr>
        <w:t>　　图表 2019-2024年中国农药化肥行业产量统计</w:t>
      </w:r>
      <w:r>
        <w:rPr>
          <w:rFonts w:hint="eastAsia"/>
        </w:rPr>
        <w:br/>
      </w:r>
      <w:r>
        <w:rPr>
          <w:rFonts w:hint="eastAsia"/>
        </w:rPr>
        <w:t>　　图表 农药化肥行业动态</w:t>
      </w:r>
      <w:r>
        <w:rPr>
          <w:rFonts w:hint="eastAsia"/>
        </w:rPr>
        <w:br/>
      </w:r>
      <w:r>
        <w:rPr>
          <w:rFonts w:hint="eastAsia"/>
        </w:rPr>
        <w:t>　　图表 2019-2024年中国农药化肥市场需求量</w:t>
      </w:r>
      <w:r>
        <w:rPr>
          <w:rFonts w:hint="eastAsia"/>
        </w:rPr>
        <w:br/>
      </w:r>
      <w:r>
        <w:rPr>
          <w:rFonts w:hint="eastAsia"/>
        </w:rPr>
        <w:t>　　图表 2024年中国农药化肥行业需求区域调研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2019-2024年中国农药化肥行情</w:t>
      </w:r>
      <w:r>
        <w:rPr>
          <w:rFonts w:hint="eastAsia"/>
        </w:rPr>
        <w:br/>
      </w:r>
      <w:r>
        <w:rPr>
          <w:rFonts w:hint="eastAsia"/>
        </w:rPr>
        <w:t>　　图表 2019-2024年中国农药化肥价格走势图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2019-2024年中国农药化肥行业销售收入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2019-2024年中国农药化肥行业盈利情况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2019-2024年中国农药化肥行业利润总额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2019-2024年中国农药化肥进口统计</w:t>
      </w:r>
      <w:r>
        <w:rPr>
          <w:rFonts w:hint="eastAsia"/>
        </w:rPr>
        <w:br/>
      </w:r>
      <w:r>
        <w:rPr>
          <w:rFonts w:hint="eastAsia"/>
        </w:rPr>
        <w:t>　　图表 2019-2024年中国农药化肥出口统计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2019-2024年中国农药化肥行业企业数量统计</w:t>
      </w:r>
      <w:r>
        <w:rPr>
          <w:rFonts w:hint="eastAsia"/>
        </w:rPr>
        <w:br/>
      </w:r>
      <w:r>
        <w:rPr>
          <w:rFonts w:hint="eastAsia"/>
        </w:rPr>
        <w:t>　　图表 **地区农药化肥市场规模</w:t>
      </w:r>
      <w:r>
        <w:rPr>
          <w:rFonts w:hint="eastAsia"/>
        </w:rPr>
        <w:br/>
      </w:r>
      <w:r>
        <w:rPr>
          <w:rFonts w:hint="eastAsia"/>
        </w:rPr>
        <w:t>　　图表 **地区农药化肥行业市场需求</w:t>
      </w:r>
      <w:r>
        <w:rPr>
          <w:rFonts w:hint="eastAsia"/>
        </w:rPr>
        <w:br/>
      </w:r>
      <w:r>
        <w:rPr>
          <w:rFonts w:hint="eastAsia"/>
        </w:rPr>
        <w:t>　　图表 **地区农药化肥市场调研</w:t>
      </w:r>
      <w:r>
        <w:rPr>
          <w:rFonts w:hint="eastAsia"/>
        </w:rPr>
        <w:br/>
      </w:r>
      <w:r>
        <w:rPr>
          <w:rFonts w:hint="eastAsia"/>
        </w:rPr>
        <w:t>　　图表 **地区农药化肥行业市场需求分析</w:t>
      </w:r>
      <w:r>
        <w:rPr>
          <w:rFonts w:hint="eastAsia"/>
        </w:rPr>
        <w:br/>
      </w:r>
      <w:r>
        <w:rPr>
          <w:rFonts w:hint="eastAsia"/>
        </w:rPr>
        <w:t>　　图表 **地区农药化肥市场规模</w:t>
      </w:r>
      <w:r>
        <w:rPr>
          <w:rFonts w:hint="eastAsia"/>
        </w:rPr>
        <w:br/>
      </w:r>
      <w:r>
        <w:rPr>
          <w:rFonts w:hint="eastAsia"/>
        </w:rPr>
        <w:t>　　图表 **地区农药化肥行业市场需求</w:t>
      </w:r>
      <w:r>
        <w:rPr>
          <w:rFonts w:hint="eastAsia"/>
        </w:rPr>
        <w:br/>
      </w:r>
      <w:r>
        <w:rPr>
          <w:rFonts w:hint="eastAsia"/>
        </w:rPr>
        <w:t>　　图表 **地区农药化肥市场调研</w:t>
      </w:r>
      <w:r>
        <w:rPr>
          <w:rFonts w:hint="eastAsia"/>
        </w:rPr>
        <w:br/>
      </w:r>
      <w:r>
        <w:rPr>
          <w:rFonts w:hint="eastAsia"/>
        </w:rPr>
        <w:t>　　图表 **地区农药化肥行业市场需求分析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农药化肥行业竞争对手分析</w:t>
      </w:r>
      <w:r>
        <w:rPr>
          <w:rFonts w:hint="eastAsia"/>
        </w:rPr>
        <w:br/>
      </w:r>
      <w:r>
        <w:rPr>
          <w:rFonts w:hint="eastAsia"/>
        </w:rPr>
        <w:t>　　图表 农药化肥重点企业（一）基本信息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农药化肥重点企业（一）经营情况分析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农药化肥重点企业（一）主要经济指标情况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农药化肥重点企业（一）盈利能力情况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农药化肥重点企业（一）偿债能力情况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农药化肥重点企业（一）运营能力情况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农药化肥重点企业（一）成长能力情况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农药化肥重点企业（二）基本信息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农药化肥重点企业（二）经营情况分析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农药化肥重点企业（二）主要经济指标情况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农药化肥重点企业（二）盈利能力情况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农药化肥重点企业（二）偿债能力情况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农药化肥重点企业（二）运营能力情况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农药化肥重点企业（二）成长能力情况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农药化肥重点企业（三）基本信息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农药化肥重点企业（三）经营情况分析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农药化肥重点企业（三）主要经济指标情况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农药化肥重点企业（三）盈利能力情况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农药化肥重点企业（三）偿债能力情况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农药化肥重点企业（三）运营能力情况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农药化肥重点企业（三）成长能力情况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2025-2031年中国农药化肥行业产能预测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2025-2031年中国农药化肥行业产量预测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2025-2031年中国农药化肥市场需求预测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2025-2031年中国农药化肥行业市场规模预测</w:t>
      </w:r>
      <w:r>
        <w:rPr>
          <w:rFonts w:hint="eastAsia"/>
        </w:rPr>
        <w:br/>
      </w:r>
      <w:r>
        <w:rPr>
          <w:rFonts w:hint="eastAsia"/>
        </w:rPr>
        <w:t>　　图表 农药化肥行业准入条件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2025-2031年中国农药化肥行业信息化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2025-2031年中国农药化肥市场前景</w:t>
      </w:r>
      <w:r>
        <w:rPr>
          <w:rFonts w:hint="eastAsia"/>
        </w:rPr>
        <w:br/>
      </w:r>
      <w:r>
        <w:rPr>
          <w:rFonts w:hint="eastAsia"/>
        </w:rPr>
        <w:t>　　图表 2025-2031年中国农药化肥行业风险分析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2025-2031年中国农药化肥行业发展趋势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0793e248994530" w:history="1">
        <w:r>
          <w:rPr>
            <w:rStyle w:val="Hyperlink"/>
          </w:rPr>
          <w:t>2025年中国农药化肥行业市场调研及发展趋势分析报告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0876666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0793e248994530" w:history="1">
        <w:r>
          <w:rPr>
            <w:rStyle w:val="Hyperlink"/>
          </w:rPr>
          <w:t>https://www.20087.com/2011-11/R_nongyaohuafeihangyeshichangdiaoyanfe.html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热点：农药化肥上市公司龙头股、农药化肥经营许可证怎么办理、化肥批发、农药化肥专业、化肥价格表、农药化肥批发网、农业化肥龙头股票、农药化肥上市公司龙头股、农业肥料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d473febaa64b97" w:history="1">
      <w:r>
        <w:rPr>
          <w:rStyle w:val="Hyperlink"/>
        </w:rPr>
        <w:t>2025年中国农药化肥行业市场调研及发展趋势分析报告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nongyaohuafeihangyeshichangdiaoyanfe.html" TargetMode="External" Id="R4f0793e2489945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nongyaohuafeihangyeshichangdiaoyanfe.html" TargetMode="External" Id="R9ad473febaa64b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2024-10-04T08:40:00Z</dcterms:created>
  <dcterms:modified xsi:type="dcterms:W3CDTF">2024-10-04T09:40:00Z</dcterms:modified>
  <dc:subject>2025年中国农药化肥行业市场调研及发展趋势分析报告</dc:subject>
  <dc:title>2025年中国农药化肥行业市场调研及发展趋势分析报告</dc:title>
  <cp:keywords>2025年中国农药化肥行业市场调研及发展趋势分析报告</cp:keywords>
  <dc:description>2025年中国农药化肥行业市场调研及发展趋势分析报告</dc:description>
</cp:coreProperties>
</file>