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b313c9d744717" w:history="1">
              <w:r>
                <w:rPr>
                  <w:rStyle w:val="Hyperlink"/>
                </w:rPr>
                <w:t>2012-2015年中国食用油市场深度分析及未来前景预测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b313c9d744717" w:history="1">
              <w:r>
                <w:rPr>
                  <w:rStyle w:val="Hyperlink"/>
                </w:rPr>
                <w:t>2012-2015年中国食用油市场深度分析及未来前景预测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b313c9d744717" w:history="1">
                <w:r>
                  <w:rPr>
                    <w:rStyle w:val="Hyperlink"/>
                  </w:rPr>
                  <w:t>https://www.20087.com/2011-11/R_shiyongyoushichangshendufenxijiweila.html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2010-2011年国内食用油行业现状分析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2010年食用油市场</w:t>
      </w:r>
      <w:r>
        <w:rPr>
          <w:rFonts w:hint="eastAsia"/>
        </w:rPr>
        <w:br/>
      </w:r>
      <w:r>
        <w:rPr>
          <w:rFonts w:hint="eastAsia"/>
        </w:rPr>
        <w:t>　　　　一 2010年市场供需</w:t>
      </w:r>
      <w:r>
        <w:rPr>
          <w:rFonts w:hint="eastAsia"/>
        </w:rPr>
        <w:br/>
      </w:r>
      <w:r>
        <w:rPr>
          <w:rFonts w:hint="eastAsia"/>
        </w:rPr>
        <w:t>　　　　二 2010年市场价格</w:t>
      </w:r>
      <w:r>
        <w:rPr>
          <w:rFonts w:hint="eastAsia"/>
        </w:rPr>
        <w:br/>
      </w:r>
      <w:r>
        <w:rPr>
          <w:rFonts w:hint="eastAsia"/>
        </w:rPr>
        <w:t>　　　　三 2010年全球市场走势</w:t>
      </w:r>
      <w:r>
        <w:rPr>
          <w:rFonts w:hint="eastAsia"/>
        </w:rPr>
        <w:br/>
      </w:r>
      <w:r>
        <w:rPr>
          <w:rFonts w:hint="eastAsia"/>
        </w:rPr>
        <w:t>　　第三节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2009年全球植物油市场</w:t>
      </w:r>
      <w:r>
        <w:rPr>
          <w:rFonts w:hint="eastAsia"/>
        </w:rPr>
        <w:br/>
      </w:r>
      <w:r>
        <w:rPr>
          <w:rFonts w:hint="eastAsia"/>
        </w:rPr>
        <w:t>　　　　二 2009年国内植物油供求</w:t>
      </w:r>
      <w:r>
        <w:rPr>
          <w:rFonts w:hint="eastAsia"/>
        </w:rPr>
        <w:br/>
      </w:r>
      <w:r>
        <w:rPr>
          <w:rFonts w:hint="eastAsia"/>
        </w:rPr>
        <w:t>　　　　三 2009年植物油进出口</w:t>
      </w:r>
      <w:r>
        <w:rPr>
          <w:rFonts w:hint="eastAsia"/>
        </w:rPr>
        <w:br/>
      </w:r>
      <w:r>
        <w:rPr>
          <w:rFonts w:hint="eastAsia"/>
        </w:rPr>
        <w:t>　　　　四 2009年行业政策调控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2010-2011年宏观经济背景分析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2009-2010年国内食用油供需分析</w:t>
      </w:r>
      <w:r>
        <w:rPr>
          <w:rFonts w:hint="eastAsia"/>
        </w:rPr>
        <w:br/>
      </w:r>
      <w:r>
        <w:rPr>
          <w:rFonts w:hint="eastAsia"/>
        </w:rPr>
        <w:t>　　第一节 2009-2011年食用油供给</w:t>
      </w:r>
      <w:r>
        <w:rPr>
          <w:rFonts w:hint="eastAsia"/>
        </w:rPr>
        <w:br/>
      </w:r>
      <w:r>
        <w:rPr>
          <w:rFonts w:hint="eastAsia"/>
        </w:rPr>
        <w:t>　　　　一 2002-2011年食用油总产量</w:t>
      </w:r>
      <w:r>
        <w:rPr>
          <w:rFonts w:hint="eastAsia"/>
        </w:rPr>
        <w:br/>
      </w:r>
      <w:r>
        <w:rPr>
          <w:rFonts w:hint="eastAsia"/>
        </w:rPr>
        <w:t>　　　　二 2002-2011年食用油地区产量</w:t>
      </w:r>
      <w:r>
        <w:rPr>
          <w:rFonts w:hint="eastAsia"/>
        </w:rPr>
        <w:br/>
      </w:r>
      <w:r>
        <w:rPr>
          <w:rFonts w:hint="eastAsia"/>
        </w:rPr>
        <w:t>　　第二节 2009-2010食用油消费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2009-2010年食用油消费</w:t>
      </w:r>
      <w:r>
        <w:rPr>
          <w:rFonts w:hint="eastAsia"/>
        </w:rPr>
        <w:br/>
      </w:r>
      <w:r>
        <w:rPr>
          <w:rFonts w:hint="eastAsia"/>
        </w:rPr>
        <w:t>　　　　三 2010年食用油消费预测</w:t>
      </w:r>
      <w:r>
        <w:rPr>
          <w:rFonts w:hint="eastAsia"/>
        </w:rPr>
        <w:br/>
      </w:r>
      <w:r>
        <w:rPr>
          <w:rFonts w:hint="eastAsia"/>
        </w:rPr>
        <w:t>　　第三节 2010-2011年价格走势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t>　　　　三 2010年食用油价格走势</w:t>
      </w:r>
      <w:r>
        <w:rPr>
          <w:rFonts w:hint="eastAsia"/>
        </w:rPr>
        <w:br/>
      </w:r>
      <w:r>
        <w:rPr>
          <w:rFonts w:hint="eastAsia"/>
        </w:rPr>
        <w:t>　　　　四 2011年食用油价格走势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2010-2011年食用油市场运营</w:t>
      </w:r>
      <w:r>
        <w:rPr>
          <w:rFonts w:hint="eastAsia"/>
        </w:rPr>
        <w:br/>
      </w:r>
      <w:r>
        <w:rPr>
          <w:rFonts w:hint="eastAsia"/>
        </w:rPr>
        <w:t>　　　　一 2003-2011年行业企业数量</w:t>
      </w:r>
      <w:r>
        <w:rPr>
          <w:rFonts w:hint="eastAsia"/>
        </w:rPr>
        <w:br/>
      </w:r>
      <w:r>
        <w:rPr>
          <w:rFonts w:hint="eastAsia"/>
        </w:rPr>
        <w:t>　　　　二 2003-2011年行业资产规模</w:t>
      </w:r>
      <w:r>
        <w:rPr>
          <w:rFonts w:hint="eastAsia"/>
        </w:rPr>
        <w:br/>
      </w:r>
      <w:r>
        <w:rPr>
          <w:rFonts w:hint="eastAsia"/>
        </w:rPr>
        <w:t>　　　　三 2003-2011年行业整体负债</w:t>
      </w:r>
      <w:r>
        <w:rPr>
          <w:rFonts w:hint="eastAsia"/>
        </w:rPr>
        <w:br/>
      </w:r>
      <w:r>
        <w:rPr>
          <w:rFonts w:hint="eastAsia"/>
        </w:rPr>
        <w:t>　　　　四 2003-2011年行业销售收入</w:t>
      </w:r>
      <w:r>
        <w:rPr>
          <w:rFonts w:hint="eastAsia"/>
        </w:rPr>
        <w:br/>
      </w:r>
      <w:r>
        <w:rPr>
          <w:rFonts w:hint="eastAsia"/>
        </w:rPr>
        <w:t>　　　　五 2003-2011年行业利润总额</w:t>
      </w:r>
      <w:r>
        <w:rPr>
          <w:rFonts w:hint="eastAsia"/>
        </w:rPr>
        <w:br/>
      </w:r>
      <w:r>
        <w:rPr>
          <w:rFonts w:hint="eastAsia"/>
        </w:rPr>
        <w:t>　　　　六 2003-2011年行业盈利能力</w:t>
      </w:r>
      <w:r>
        <w:rPr>
          <w:rFonts w:hint="eastAsia"/>
        </w:rPr>
        <w:br/>
      </w:r>
      <w:r>
        <w:rPr>
          <w:rFonts w:hint="eastAsia"/>
        </w:rPr>
        <w:t>　　　　七 2003-2011年行业亏损面</w:t>
      </w:r>
      <w:r>
        <w:rPr>
          <w:rFonts w:hint="eastAsia"/>
        </w:rPr>
        <w:br/>
      </w:r>
      <w:r>
        <w:rPr>
          <w:rFonts w:hint="eastAsia"/>
        </w:rPr>
        <w:t>　　第二节 2010-2011年市场运营</w:t>
      </w:r>
      <w:r>
        <w:rPr>
          <w:rFonts w:hint="eastAsia"/>
        </w:rPr>
        <w:br/>
      </w:r>
      <w:r>
        <w:rPr>
          <w:rFonts w:hint="eastAsia"/>
        </w:rPr>
        <w:t>　　　　一 2003-2011年行业企业数量（分规模）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2003-2011年行业资产规模（分规模）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2003-2011年行业整体负债（分规模）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2003-2011年行业销售收入（分规模）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2003-2011年行业利润总额（分规模）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2003-2011年行业盈利能力（分规模）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2003-2011年行业亏损面（分规模）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2010-2011年市场运营</w:t>
      </w:r>
      <w:r>
        <w:rPr>
          <w:rFonts w:hint="eastAsia"/>
        </w:rPr>
        <w:br/>
      </w:r>
      <w:r>
        <w:rPr>
          <w:rFonts w:hint="eastAsia"/>
        </w:rPr>
        <w:t>　　　　一 2003-2011年行业企业数量（分性质）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2003-2011年行业资产规模（分性质）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2003-2011年行业整体负债（分性质）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2003-2011年行业销售收入（分性质）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2003-2011年行业利润总额（分性质）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2003-2011年行业盈利能力（分性质）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2003-2011年行业亏损面（分性质）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2009-2010年食用油产品进出口</w:t>
      </w:r>
      <w:r>
        <w:rPr>
          <w:rFonts w:hint="eastAsia"/>
        </w:rPr>
        <w:br/>
      </w:r>
      <w:r>
        <w:rPr>
          <w:rFonts w:hint="eastAsia"/>
        </w:rPr>
        <w:t>　　第一节 2010年食用油进出口</w:t>
      </w:r>
      <w:r>
        <w:rPr>
          <w:rFonts w:hint="eastAsia"/>
        </w:rPr>
        <w:br/>
      </w:r>
      <w:r>
        <w:rPr>
          <w:rFonts w:hint="eastAsia"/>
        </w:rPr>
        <w:t>　　　　一 2010年进口分析</w:t>
      </w:r>
      <w:r>
        <w:rPr>
          <w:rFonts w:hint="eastAsia"/>
        </w:rPr>
        <w:br/>
      </w:r>
      <w:r>
        <w:rPr>
          <w:rFonts w:hint="eastAsia"/>
        </w:rPr>
        <w:t>　　　　二 2010年出口分析</w:t>
      </w:r>
      <w:r>
        <w:rPr>
          <w:rFonts w:hint="eastAsia"/>
        </w:rPr>
        <w:br/>
      </w:r>
      <w:r>
        <w:rPr>
          <w:rFonts w:hint="eastAsia"/>
        </w:rPr>
        <w:t>　　第二节 2009年食用油进出口</w:t>
      </w:r>
      <w:r>
        <w:rPr>
          <w:rFonts w:hint="eastAsia"/>
        </w:rPr>
        <w:br/>
      </w:r>
      <w:r>
        <w:rPr>
          <w:rFonts w:hint="eastAsia"/>
        </w:rPr>
        <w:t>　　　　一 2009年菜籽油进口</w:t>
      </w:r>
      <w:r>
        <w:rPr>
          <w:rFonts w:hint="eastAsia"/>
        </w:rPr>
        <w:br/>
      </w:r>
      <w:r>
        <w:rPr>
          <w:rFonts w:hint="eastAsia"/>
        </w:rPr>
        <w:t>　　　　二 2009年花生油进口</w:t>
      </w:r>
      <w:r>
        <w:rPr>
          <w:rFonts w:hint="eastAsia"/>
        </w:rPr>
        <w:br/>
      </w:r>
      <w:r>
        <w:rPr>
          <w:rFonts w:hint="eastAsia"/>
        </w:rPr>
        <w:t>　　　　三 毛棕榈油进口分析</w:t>
      </w:r>
      <w:r>
        <w:rPr>
          <w:rFonts w:hint="eastAsia"/>
        </w:rPr>
        <w:br/>
      </w:r>
      <w:r>
        <w:rPr>
          <w:rFonts w:hint="eastAsia"/>
        </w:rPr>
        <w:t>　　　　四 毛豆油进口分析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国内食用油寡头竞争时代来临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2009-2010年食用油寡头竞争分析</w:t>
      </w:r>
      <w:r>
        <w:rPr>
          <w:rFonts w:hint="eastAsia"/>
        </w:rPr>
        <w:br/>
      </w:r>
      <w:r>
        <w:rPr>
          <w:rFonts w:hint="eastAsia"/>
        </w:rPr>
        <w:t>　　第一节 2009-2010年中粮：全产业链之路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t>　　第二节 2009-2010年益海嘉里：身份破局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　　四 2009-2010益海布局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2009-2010年食用油生产企业运营</w:t>
      </w:r>
      <w:r>
        <w:rPr>
          <w:rFonts w:hint="eastAsia"/>
        </w:rPr>
        <w:br/>
      </w:r>
      <w:r>
        <w:rPr>
          <w:rFonts w:hint="eastAsia"/>
        </w:rPr>
        <w:t>　　第一节 大海粮油工业（防城港）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上海嘉里食品工业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泉州福海粮油工业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新元粮油（武汉）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秦皇岛金海食品工业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益海（烟台）粮油工业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上海良友海狮油脂实业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2012-2015年行业发展趋势及投资预警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中^智^林^食用油投资机会分析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五 稻米油市场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2002-2011年中国食用油产量一栏表</w:t>
      </w:r>
      <w:r>
        <w:rPr>
          <w:rFonts w:hint="eastAsia"/>
        </w:rPr>
        <w:br/>
      </w:r>
      <w:r>
        <w:rPr>
          <w:rFonts w:hint="eastAsia"/>
        </w:rPr>
        <w:t>　　图表 3 2002-2011年中国食用油产量变化趋势图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4 2002-2011年中国食用油产量地区一览表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5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6 2010年中国食用油产量地区比例图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7 2011年中国食用油产量地区比例图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2003-2011年中国食用油行业企业数量变化趋势图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2003-2011年中国食用油行业资产总额一览表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11 2003-2011年中国食用油行业资产总额变化趋势图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12 2003-2011年中国食用油行业整体负债一览表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19 2003-2011年中国食用油行业盈利能力变化趋势图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 2003-2011年中国食用油行业亏损面一览表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21 2003-2011年中国食用油行业亏损面变化图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22 2003-2011年中国食用油行业不同规模企业数量一览表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23 2009年中国食用油行业不同规模企业数量对比图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24 2003-2011年中国食用油行业不同规模企业资产总额一览表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25 2009年中国食用油行业不同规模企业资产总额对比图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2009年中国食用油行业不同规模企业整体负债对比图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2009年中国食用油行业不同规模企业销售收入对比图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30 2003-2011年中国食用油行业不同规模企业利润总额一览表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31 2009年中国食用油行业不同规模企业利润总额对比图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2003-2011年中国食用油行业不同规模企业毛利率一览表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33 2003-2011年中国食用油行业不同规模企业毛利率变化趋势图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2003-2011年中国食用油行业不同规模企业利润率一览表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37 2003-2011年中国食用油行业不同规模企业亏损面变化趋势图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39 2009年中国食用油行业不同性质企业数量对比图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40 2003-2011年中国食用油行业不同性质企业资产总额一览表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41 2009年中国食用油行业不同性质企业资产总额对比图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42 2003-2011年中国食用油行业不同性质企业负债总额一览表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43 2009年中国食用油行业不同性质企业负债总额对比图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44 2003-2011年中国食用油行业不同性质企业销售收入一览表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45 2009年中国食用油行业不同性质企业销售收入对比图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2009年中国食用油行业不同性质企业利润总额对比图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2003-2011年中国食用油行业不同性质企业毛利率变化趋势图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b313c9d744717" w:history="1">
        <w:r>
          <w:rPr>
            <w:rStyle w:val="Hyperlink"/>
          </w:rPr>
          <w:t>2012-2015年中国食用油市场深度分析及未来前景预测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b313c9d744717" w:history="1">
        <w:r>
          <w:rPr>
            <w:rStyle w:val="Hyperlink"/>
          </w:rPr>
          <w:t>https://www.20087.com/2011-11/R_shiyongyoushichangshendufenxijiweila.html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b82aba5c24146" w:history="1">
      <w:r>
        <w:rPr>
          <w:rStyle w:val="Hyperlink"/>
        </w:rPr>
        <w:t>2012-2015年中国食用油市场深度分析及未来前景预测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ngyoushichangshendufenxijiweila.html" TargetMode="External" Id="R998b313c9d74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ngyoushichangshendufenxijiweila.html" TargetMode="External" Id="R308b82aba5c2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2011-11-28T05:54:00Z</dcterms:created>
  <dcterms:modified xsi:type="dcterms:W3CDTF">2011-11-28T06:54:00Z</dcterms:modified>
  <dc:subject>2012-2015年中国食用油市场深度分析及未来前景预测</dc:subject>
  <dc:title>2012-2015年中国食用油市场深度分析及未来前景预测</dc:title>
  <cp:keywords>2012-2015年中国食用油市场深度分析及未来前景预测</cp:keywords>
  <dc:description>2012-2015年中国食用油市场深度分析及未来前景预测</dc:description>
</cp:coreProperties>
</file>