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bad6e58c14260" w:history="1">
              <w:r>
                <w:rPr>
                  <w:rStyle w:val="Hyperlink"/>
                </w:rPr>
                <w:t>2012-2016年中国冰晶石工业运行形势与投资前景研究报告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bad6e58c14260" w:history="1">
              <w:r>
                <w:rPr>
                  <w:rStyle w:val="Hyperlink"/>
                </w:rPr>
                <w:t>2012-2016年中国冰晶石工业运行形势与投资前景研究报告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bad6e58c14260" w:history="1">
                <w:r>
                  <w:rPr>
                    <w:rStyle w:val="Hyperlink"/>
                  </w:rPr>
                  <w:t>https://www.20087.com/2011-11/R_bingjingshigongyeyunxingxingshiyutou.html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2011年世界冰晶石工业运行现状分析</w:t>
      </w:r>
      <w:r>
        <w:rPr>
          <w:rFonts w:hint="eastAsia"/>
        </w:rPr>
        <w:br/>
      </w:r>
      <w:r>
        <w:rPr>
          <w:rFonts w:hint="eastAsia"/>
        </w:rPr>
        <w:t>　　第一节 冰晶石基本情况分析</w:t>
      </w:r>
      <w:r>
        <w:rPr>
          <w:rFonts w:hint="eastAsia"/>
        </w:rPr>
        <w:br/>
      </w:r>
      <w:r>
        <w:rPr>
          <w:rFonts w:hint="eastAsia"/>
        </w:rPr>
        <w:t>　　　　一、冰晶石的概念</w:t>
      </w:r>
      <w:r>
        <w:rPr>
          <w:rFonts w:hint="eastAsia"/>
        </w:rPr>
        <w:br/>
      </w:r>
      <w:r>
        <w:rPr>
          <w:rFonts w:hint="eastAsia"/>
        </w:rPr>
        <w:t>　　　　二、冰晶石的理化参数</w:t>
      </w:r>
      <w:r>
        <w:rPr>
          <w:rFonts w:hint="eastAsia"/>
        </w:rPr>
        <w:br/>
      </w:r>
      <w:r>
        <w:rPr>
          <w:rFonts w:hint="eastAsia"/>
        </w:rPr>
        <w:t>　　　　三、冰晶石的种类</w:t>
      </w:r>
      <w:r>
        <w:rPr>
          <w:rFonts w:hint="eastAsia"/>
        </w:rPr>
        <w:br/>
      </w:r>
      <w:r>
        <w:rPr>
          <w:rFonts w:hint="eastAsia"/>
        </w:rPr>
        <w:t>　　第二节 2011年世界冰晶石产业运行态势分析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一、世界冰晶石的技术进步</w:t>
      </w:r>
      <w:r>
        <w:rPr>
          <w:rFonts w:hint="eastAsia"/>
        </w:rPr>
        <w:br/>
      </w:r>
      <w:r>
        <w:rPr>
          <w:rFonts w:hint="eastAsia"/>
        </w:rPr>
        <w:t>　　　　二、全球冰晶石的主要用途</w:t>
      </w:r>
      <w:r>
        <w:rPr>
          <w:rFonts w:hint="eastAsia"/>
        </w:rPr>
        <w:br/>
      </w:r>
      <w:r>
        <w:rPr>
          <w:rFonts w:hint="eastAsia"/>
        </w:rPr>
        <w:t>　　　　三、国际冰晶石的工业质量要求</w:t>
      </w:r>
      <w:r>
        <w:rPr>
          <w:rFonts w:hint="eastAsia"/>
        </w:rPr>
        <w:br/>
      </w:r>
      <w:r>
        <w:rPr>
          <w:rFonts w:hint="eastAsia"/>
        </w:rPr>
        <w:t>　　第三节 2012-2016年世界冰晶石工业发展前景预测分析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2011年中国冰晶石行业运行环境分析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2011年中国冰晶石行业经济环境分析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2011年中国冰晶石行业政策环境分析</w:t>
      </w:r>
      <w:r>
        <w:rPr>
          <w:rFonts w:hint="eastAsia"/>
        </w:rPr>
        <w:br/>
      </w:r>
      <w:r>
        <w:rPr>
          <w:rFonts w:hint="eastAsia"/>
        </w:rPr>
        <w:t>　　　　一、冰晶石国家标准</w:t>
      </w:r>
      <w:r>
        <w:rPr>
          <w:rFonts w:hint="eastAsia"/>
        </w:rPr>
        <w:br/>
      </w:r>
      <w:r>
        <w:rPr>
          <w:rFonts w:hint="eastAsia"/>
        </w:rPr>
        <w:t>　　　　二、氟化工产业政策</w:t>
      </w:r>
      <w:r>
        <w:rPr>
          <w:rFonts w:hint="eastAsia"/>
        </w:rPr>
        <w:br/>
      </w:r>
      <w:r>
        <w:rPr>
          <w:rFonts w:hint="eastAsia"/>
        </w:rPr>
        <w:t>　　　　三、进出口相关政策</w:t>
      </w:r>
      <w:r>
        <w:rPr>
          <w:rFonts w:hint="eastAsia"/>
        </w:rPr>
        <w:br/>
      </w:r>
      <w:r>
        <w:rPr>
          <w:rFonts w:hint="eastAsia"/>
        </w:rPr>
        <w:t>　　第三节 2011年中国冰晶石行业社会环境分析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2011年中国冰晶石工业运行态势分析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2011年中国冰晶石工业运行简况</w:t>
      </w:r>
      <w:r>
        <w:rPr>
          <w:rFonts w:hint="eastAsia"/>
        </w:rPr>
        <w:br/>
      </w:r>
      <w:r>
        <w:rPr>
          <w:rFonts w:hint="eastAsia"/>
        </w:rPr>
        <w:t>　　　　一、中国冰晶石现状</w:t>
      </w:r>
      <w:r>
        <w:rPr>
          <w:rFonts w:hint="eastAsia"/>
        </w:rPr>
        <w:br/>
      </w:r>
      <w:r>
        <w:rPr>
          <w:rFonts w:hint="eastAsia"/>
        </w:rPr>
        <w:t>　　　　二、冰晶石合成工艺</w:t>
      </w:r>
      <w:r>
        <w:rPr>
          <w:rFonts w:hint="eastAsia"/>
        </w:rPr>
        <w:br/>
      </w:r>
      <w:r>
        <w:rPr>
          <w:rFonts w:hint="eastAsia"/>
        </w:rPr>
        <w:t>　　第二节 2011年中国冰晶石市场运行态势分析</w:t>
      </w:r>
      <w:r>
        <w:rPr>
          <w:rFonts w:hint="eastAsia"/>
        </w:rPr>
        <w:br/>
      </w:r>
      <w:r>
        <w:rPr>
          <w:rFonts w:hint="eastAsia"/>
        </w:rPr>
        <w:t>　　　　一、冰晶石生产情况分析</w:t>
      </w:r>
      <w:r>
        <w:rPr>
          <w:rFonts w:hint="eastAsia"/>
        </w:rPr>
        <w:br/>
      </w:r>
      <w:r>
        <w:rPr>
          <w:rFonts w:hint="eastAsia"/>
        </w:rPr>
        <w:t>　　　　二、我国六氟铝酸钠出口现状及出口市场选择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2007-2011年中国冰晶石相关制造行业数据监测分析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2006-2010年中国六氟铝酸钠（人造冰晶石） （28263000）进出口数据监测分析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2006-2010年中国六氟铝酸钠（人造冰晶石）进口数据分析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2006-2010年中国六氟铝酸钠（人造冰晶石）出口数据分析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2006-2010年中国六氟铝酸钠（人造冰晶石）进出口平均单价分析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2006-2010年中国六氟铝酸钠（人造冰晶石）进出口国家及地区分析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2011年中国冰晶石工业竞争格局分析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2011年中国冰晶石行业集中度分析</w:t>
      </w:r>
      <w:r>
        <w:rPr>
          <w:rFonts w:hint="eastAsia"/>
        </w:rPr>
        <w:br/>
      </w:r>
      <w:r>
        <w:rPr>
          <w:rFonts w:hint="eastAsia"/>
        </w:rPr>
        <w:t>　　　　一、冰晶石生产企业分布分析</w:t>
      </w:r>
      <w:r>
        <w:rPr>
          <w:rFonts w:hint="eastAsia"/>
        </w:rPr>
        <w:br/>
      </w:r>
      <w:r>
        <w:rPr>
          <w:rFonts w:hint="eastAsia"/>
        </w:rPr>
        <w:t>　　　　二、冰晶石市场集中度分析</w:t>
      </w:r>
      <w:r>
        <w:rPr>
          <w:rFonts w:hint="eastAsia"/>
        </w:rPr>
        <w:br/>
      </w:r>
      <w:r>
        <w:rPr>
          <w:rFonts w:hint="eastAsia"/>
        </w:rPr>
        <w:t>　　第二节 2011年中国冰晶石工业竞争格局分析</w:t>
      </w:r>
      <w:r>
        <w:rPr>
          <w:rFonts w:hint="eastAsia"/>
        </w:rPr>
        <w:br/>
      </w:r>
      <w:r>
        <w:rPr>
          <w:rFonts w:hint="eastAsia"/>
        </w:rPr>
        <w:t>　　　　一、冰晶石技术竞争分析</w:t>
      </w:r>
      <w:r>
        <w:rPr>
          <w:rFonts w:hint="eastAsia"/>
        </w:rPr>
        <w:br/>
      </w:r>
      <w:r>
        <w:rPr>
          <w:rFonts w:hint="eastAsia"/>
        </w:rPr>
        <w:t>　　　　二、冰晶石价格竞争分析</w:t>
      </w:r>
      <w:r>
        <w:rPr>
          <w:rFonts w:hint="eastAsia"/>
        </w:rPr>
        <w:br/>
      </w:r>
      <w:r>
        <w:rPr>
          <w:rFonts w:hint="eastAsia"/>
        </w:rPr>
        <w:t>　　第三节 2011年中国冰晶石工业竞争策略分析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2011年中国主要冰晶石企业竞争性财务数据分析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焦作市多氟多化工有限公司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郑州市恒泰氟化盐厂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淄博坤宇工贸有限公司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抚顺铝厂米河联营氟化盐厂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广西平果氟化盐有限公司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白银中天化工有限责任公司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茌平县中信化工有限公司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娄底市鸿帆科技发展有限公司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衡东县晶鑫化工有限公司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抚顺华银氟化盐有限公司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2011年中国电解铝产业发展形势分析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2011年中国电解铝行业现状分析</w:t>
      </w:r>
      <w:r>
        <w:rPr>
          <w:rFonts w:hint="eastAsia"/>
        </w:rPr>
        <w:br/>
      </w:r>
      <w:r>
        <w:rPr>
          <w:rFonts w:hint="eastAsia"/>
        </w:rPr>
        <w:t>　　　　一、电解铝行业现状分析</w:t>
      </w:r>
      <w:r>
        <w:rPr>
          <w:rFonts w:hint="eastAsia"/>
        </w:rPr>
        <w:br/>
      </w:r>
      <w:r>
        <w:rPr>
          <w:rFonts w:hint="eastAsia"/>
        </w:rPr>
        <w:t>　　　　二、电解铝市场需求分析</w:t>
      </w:r>
      <w:r>
        <w:rPr>
          <w:rFonts w:hint="eastAsia"/>
        </w:rPr>
        <w:br/>
      </w:r>
      <w:r>
        <w:rPr>
          <w:rFonts w:hint="eastAsia"/>
        </w:rPr>
        <w:t>　　　　三、电解铝行业风险分析</w:t>
      </w:r>
      <w:r>
        <w:rPr>
          <w:rFonts w:hint="eastAsia"/>
        </w:rPr>
        <w:br/>
      </w:r>
      <w:r>
        <w:rPr>
          <w:rFonts w:hint="eastAsia"/>
        </w:rPr>
        <w:t>　　第二节 2011年中国电解铝工业布局分析</w:t>
      </w:r>
      <w:r>
        <w:rPr>
          <w:rFonts w:hint="eastAsia"/>
        </w:rPr>
        <w:br/>
      </w:r>
      <w:r>
        <w:rPr>
          <w:rFonts w:hint="eastAsia"/>
        </w:rPr>
        <w:t>　　　　一、电解铝工业布局</w:t>
      </w:r>
      <w:r>
        <w:rPr>
          <w:rFonts w:hint="eastAsia"/>
        </w:rPr>
        <w:br/>
      </w:r>
      <w:r>
        <w:rPr>
          <w:rFonts w:hint="eastAsia"/>
        </w:rPr>
        <w:t>　　　　二、电解铝工业发展建议</w:t>
      </w:r>
      <w:r>
        <w:rPr>
          <w:rFonts w:hint="eastAsia"/>
        </w:rPr>
        <w:br/>
      </w:r>
      <w:r>
        <w:rPr>
          <w:rFonts w:hint="eastAsia"/>
        </w:rPr>
        <w:t>　　第三节 2011年中国电解铝工业市场动态分析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2011年中国杀虫剂行业运行态势分析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2011年中国杀虫剂行业特征分析</w:t>
      </w:r>
      <w:r>
        <w:rPr>
          <w:rFonts w:hint="eastAsia"/>
        </w:rPr>
        <w:br/>
      </w:r>
      <w:r>
        <w:rPr>
          <w:rFonts w:hint="eastAsia"/>
        </w:rPr>
        <w:t>　　　　一、禁用高毒杀虫剂任重道远</w:t>
      </w:r>
      <w:r>
        <w:rPr>
          <w:rFonts w:hint="eastAsia"/>
        </w:rPr>
        <w:br/>
      </w:r>
      <w:r>
        <w:rPr>
          <w:rFonts w:hint="eastAsia"/>
        </w:rPr>
        <w:t>　　　　二、高毒有机磷农药禁用范围逐步扩大</w:t>
      </w:r>
      <w:r>
        <w:rPr>
          <w:rFonts w:hint="eastAsia"/>
        </w:rPr>
        <w:br/>
      </w:r>
      <w:r>
        <w:rPr>
          <w:rFonts w:hint="eastAsia"/>
        </w:rPr>
        <w:t>　　　　三、发展替代品种市场巨大</w:t>
      </w:r>
      <w:r>
        <w:rPr>
          <w:rFonts w:hint="eastAsia"/>
        </w:rPr>
        <w:br/>
      </w:r>
      <w:r>
        <w:rPr>
          <w:rFonts w:hint="eastAsia"/>
        </w:rPr>
        <w:t>　　　　四、生物杀虫剂发展迅速</w:t>
      </w:r>
      <w:r>
        <w:rPr>
          <w:rFonts w:hint="eastAsia"/>
        </w:rPr>
        <w:br/>
      </w:r>
      <w:r>
        <w:rPr>
          <w:rFonts w:hint="eastAsia"/>
        </w:rPr>
        <w:t>　　第二节 2011年中国杀虫剂市场状况分析</w:t>
      </w:r>
      <w:r>
        <w:rPr>
          <w:rFonts w:hint="eastAsia"/>
        </w:rPr>
        <w:br/>
      </w:r>
      <w:r>
        <w:rPr>
          <w:rFonts w:hint="eastAsia"/>
        </w:rPr>
        <w:t>　　　　一、从火爆向低迷的仓皇转身</w:t>
      </w:r>
      <w:r>
        <w:rPr>
          <w:rFonts w:hint="eastAsia"/>
        </w:rPr>
        <w:br/>
      </w:r>
      <w:r>
        <w:rPr>
          <w:rFonts w:hint="eastAsia"/>
        </w:rPr>
        <w:t>　　　　三、高效低毒品种需求量大幅度上升</w:t>
      </w:r>
      <w:r>
        <w:rPr>
          <w:rFonts w:hint="eastAsia"/>
        </w:rPr>
        <w:br/>
      </w:r>
      <w:r>
        <w:rPr>
          <w:rFonts w:hint="eastAsia"/>
        </w:rPr>
        <w:t>　　　　四、大宗常规品种价格普遍上涨</w:t>
      </w:r>
      <w:r>
        <w:rPr>
          <w:rFonts w:hint="eastAsia"/>
        </w:rPr>
        <w:br/>
      </w:r>
      <w:r>
        <w:rPr>
          <w:rFonts w:hint="eastAsia"/>
        </w:rPr>
        <w:t>　　　　五、杀虫（螨、螺）剂登记热点品种</w:t>
      </w:r>
      <w:r>
        <w:rPr>
          <w:rFonts w:hint="eastAsia"/>
        </w:rPr>
        <w:br/>
      </w:r>
      <w:r>
        <w:rPr>
          <w:rFonts w:hint="eastAsia"/>
        </w:rPr>
        <w:t>　　第三节 2011年中国杀虫剂行业发展建议分析</w:t>
      </w:r>
      <w:r>
        <w:rPr>
          <w:rFonts w:hint="eastAsia"/>
        </w:rPr>
        <w:br/>
      </w:r>
      <w:r>
        <w:rPr>
          <w:rFonts w:hint="eastAsia"/>
        </w:rPr>
        <w:t>　　　　一、进一步加大淘汰甲胺磷等高毒有机磷农药的力度</w:t>
      </w:r>
      <w:r>
        <w:rPr>
          <w:rFonts w:hint="eastAsia"/>
        </w:rPr>
        <w:br/>
      </w:r>
      <w:r>
        <w:rPr>
          <w:rFonts w:hint="eastAsia"/>
        </w:rPr>
        <w:t>　　　　二、加强杀虫剂新品种的创制开发工作</w:t>
      </w:r>
      <w:r>
        <w:rPr>
          <w:rFonts w:hint="eastAsia"/>
        </w:rPr>
        <w:br/>
      </w:r>
      <w:r>
        <w:rPr>
          <w:rFonts w:hint="eastAsia"/>
        </w:rPr>
        <w:t>　　　　三、加大对高效低毒杀虫剂仿制品种的开发力度</w:t>
      </w:r>
      <w:r>
        <w:rPr>
          <w:rFonts w:hint="eastAsia"/>
        </w:rPr>
        <w:br/>
      </w:r>
      <w:r>
        <w:rPr>
          <w:rFonts w:hint="eastAsia"/>
        </w:rPr>
        <w:t>　　　　四、发展高毒有机磷农药替代品种</w:t>
      </w:r>
      <w:r>
        <w:rPr>
          <w:rFonts w:hint="eastAsia"/>
        </w:rPr>
        <w:br/>
      </w:r>
      <w:r>
        <w:rPr>
          <w:rFonts w:hint="eastAsia"/>
        </w:rPr>
        <w:t>　　　　五、严格限制替代品种的使用范围</w:t>
      </w:r>
      <w:r>
        <w:rPr>
          <w:rFonts w:hint="eastAsia"/>
        </w:rPr>
        <w:br/>
      </w:r>
      <w:r>
        <w:rPr>
          <w:rFonts w:hint="eastAsia"/>
        </w:rPr>
        <w:t>　　　　六、加强复配制剂和新剂型的开发工作</w:t>
      </w:r>
      <w:r>
        <w:rPr>
          <w:rFonts w:hint="eastAsia"/>
        </w:rPr>
        <w:br/>
      </w:r>
      <w:r>
        <w:rPr>
          <w:rFonts w:hint="eastAsia"/>
        </w:rPr>
        <w:t>　　　　七、加大生物杀虫剂的开发力度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2012-2016年中国冰晶石行业发展前景预测分析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2012-2016年中国冰晶石产品发展趋势预测分析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一、冰晶石技术走势分析</w:t>
      </w:r>
      <w:r>
        <w:rPr>
          <w:rFonts w:hint="eastAsia"/>
        </w:rPr>
        <w:br/>
      </w:r>
      <w:r>
        <w:rPr>
          <w:rFonts w:hint="eastAsia"/>
        </w:rPr>
        <w:t>　　　　二、冰晶石行业发展方向分析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2012-2016年中国冰晶石行业市场发展前景预测分析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一、冰晶石供给预测分析</w:t>
      </w:r>
      <w:r>
        <w:rPr>
          <w:rFonts w:hint="eastAsia"/>
        </w:rPr>
        <w:br/>
      </w:r>
      <w:r>
        <w:rPr>
          <w:rFonts w:hint="eastAsia"/>
        </w:rPr>
        <w:t>　　　　二、冰晶石需求预测分析</w:t>
      </w:r>
      <w:r>
        <w:rPr>
          <w:rFonts w:hint="eastAsia"/>
        </w:rPr>
        <w:br/>
      </w:r>
      <w:r>
        <w:rPr>
          <w:rFonts w:hint="eastAsia"/>
        </w:rPr>
        <w:t>　　　　三、冰晶石进出口形势预测分析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2012-2016年中国冰晶石行业市场盈利能力预测分析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2012-2016年中国冰晶石行业投资战略研究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2012-2016年中国冰晶石行业投资机会分析</w:t>
      </w:r>
      <w:r>
        <w:rPr>
          <w:rFonts w:hint="eastAsia"/>
        </w:rPr>
        <w:br/>
      </w:r>
      <w:r>
        <w:rPr>
          <w:rFonts w:hint="eastAsia"/>
        </w:rPr>
        <w:t>　　　　一、冰晶石行业吸引力分析</w:t>
      </w:r>
      <w:r>
        <w:rPr>
          <w:rFonts w:hint="eastAsia"/>
        </w:rPr>
        <w:br/>
      </w:r>
      <w:r>
        <w:rPr>
          <w:rFonts w:hint="eastAsia"/>
        </w:rPr>
        <w:t>　　　　二、冰晶石行业区域投资潜力分析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2012-2016年中国冰晶石行业投资风险分析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[^中智林^]专家投资建议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2006-2010年中国六氟铝酸钠（人造冰晶石）进口数量分析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2006-2010年中国六氟铝酸钠（人造冰晶石）进口金额分析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2006-2010年中国六氟铝酸钠（人造冰晶石）出口数量分析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2006-2010年中国六氟铝酸钠（人造冰晶石）出口金额分析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2006-2010年中国六氟铝酸钠（人造冰晶石）进出口平均单价分析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2006-2010年中国六氟铝酸钠（人造冰晶石）进口国家及地区分析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2006-2010年中国六氟铝酸钠（人造冰晶石）出口国家及地区分析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焦作市多氟多化工有限公司成长能力指标走势图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郑州市恒泰氟化盐厂经营收入走势图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郑州市恒泰氟化盐厂盈利指标走势图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郑州市恒泰氟化盐厂负债情况图</w:t>
      </w:r>
      <w:r>
        <w:rPr>
          <w:rFonts w:hint="eastAsia"/>
        </w:rPr>
        <w:br/>
      </w:r>
      <w:r>
        <w:rPr>
          <w:rFonts w:hint="eastAsia"/>
        </w:rPr>
        <w:t>　　图表 郑州市恒泰氟化盐厂负债指标走势图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郑州市恒泰氟化盐厂成长能力指标走势图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淄博坤宇工贸有限公司负债情况图</w:t>
      </w:r>
      <w:r>
        <w:rPr>
          <w:rFonts w:hint="eastAsia"/>
        </w:rPr>
        <w:br/>
      </w:r>
      <w:r>
        <w:rPr>
          <w:rFonts w:hint="eastAsia"/>
        </w:rPr>
        <w:t>　　图表 淄博坤宇工贸有限公司负债指标走势图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淄博坤宇工贸有限公司成长能力指标走势图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抚顺铝厂米河联营氟化盐厂主要经济指标走势图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抚顺铝厂米河联营氟化盐厂经营收入走势图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抚顺铝厂米河联营氟化盐厂盈利指标走势图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抚顺铝厂米河联营氟化盐厂负债情况图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抚顺铝厂米河联营氟化盐厂负债指标走势图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抚顺铝厂米河联营氟化盐厂运营能力指标走势图</w:t>
      </w:r>
      <w:r>
        <w:rPr>
          <w:rFonts w:hint="eastAsia"/>
        </w:rPr>
        <w:br/>
      </w:r>
      <w:r>
        <w:rPr>
          <w:rFonts w:hint="eastAsia"/>
        </w:rPr>
        <w:t>　　图表 抚顺铝厂米河联营氟化盐厂成长能力指标走势图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广西平果氟化盐有限公司负债情况图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广西平果氟化盐有限公司成长能力指标走势图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白银中天化工有限责任公司成长能力指标走势图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茌平县中信化工有限公司成长能力指标走势图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娄底市鸿帆科技发展有限公司成长能力指标走势图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衡东县晶鑫化工有限公司负债情况图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衡东县晶鑫化工有限公司成长能力指标走势图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抚顺华银氟化盐有限公司负债情况图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抚顺华银氟化盐有限公司成长能力指标走势图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bad6e58c14260" w:history="1">
        <w:r>
          <w:rPr>
            <w:rStyle w:val="Hyperlink"/>
          </w:rPr>
          <w:t>2012-2016年中国冰晶石工业运行形势与投资前景研究报告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bad6e58c14260" w:history="1">
        <w:r>
          <w:rPr>
            <w:rStyle w:val="Hyperlink"/>
          </w:rPr>
          <w:t>https://www.20087.com/2011-11/R_bingjingshigongyeyunxingxingshiyutou.html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热点：冰晶石已经被开采完了怎么办、冰晶石生产厂家、冰晶石对人体有害吗、冰晶石在电解铝中的作用、冰晶石是什么成分、冰晶石多少钱一吨、中国的天空之镜在哪里、冰晶石的作用、什么是冰晶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faee8dfa7462d" w:history="1">
      <w:r>
        <w:rPr>
          <w:rStyle w:val="Hyperlink"/>
        </w:rPr>
        <w:t>2012-2016年中国冰晶石工业运行形势与投资前景研究报告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jingshigongyeyunxingxingshiyutou.html" TargetMode="External" Id="R430bad6e58c1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jingshigongyeyunxingxingshiyutou.html" TargetMode="External" Id="R9e2faee8dfa7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2011-11-29T04:00:00Z</dcterms:created>
  <dcterms:modified xsi:type="dcterms:W3CDTF">2011-11-29T05:00:00Z</dcterms:modified>
  <dc:subject>2012-2016年中国冰晶石工业运行形势与投资前景研究报告</dc:subject>
  <dc:title>2012-2016年中国冰晶石工业运行形势与投资前景研究报告</dc:title>
  <cp:keywords>2012-2016年中国冰晶石工业运行形势与投资前景研究报告</cp:keywords>
  <dc:description>2012-2016年中国冰晶石工业运行形势与投资前景研究报告</dc:description>
</cp:coreProperties>
</file>