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ffae5c7cf4114" w:history="1">
              <w:r>
                <w:rPr>
                  <w:rStyle w:val="Hyperlink"/>
                </w:rPr>
                <w:t>2012-2016年中国医药研发外包行业市场调查分析报告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ffae5c7cf4114" w:history="1">
              <w:r>
                <w:rPr>
                  <w:rStyle w:val="Hyperlink"/>
                </w:rPr>
                <w:t>2012-2016年中国医药研发外包行业市场调查分析报告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ffae5c7cf4114" w:history="1">
                <w:r>
                  <w:rPr>
                    <w:rStyle w:val="Hyperlink"/>
                  </w:rPr>
                  <w:t>https://www.20087.com/DiaoYan/2011-11/yiyaoyanfawaibaohangyeshichangdiaoch.html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医药研发外包产业概述</w:t>
      </w:r>
      <w:r>
        <w:rPr>
          <w:rFonts w:hint="eastAsia"/>
        </w:rPr>
        <w:br/>
      </w:r>
      <w:r>
        <w:rPr>
          <w:rFonts w:hint="eastAsia"/>
        </w:rPr>
        <w:t>　　第一节 医药研发外包定义</w:t>
      </w:r>
      <w:r>
        <w:rPr>
          <w:rFonts w:hint="eastAsia"/>
        </w:rPr>
        <w:br/>
      </w:r>
      <w:r>
        <w:rPr>
          <w:rFonts w:hint="eastAsia"/>
        </w:rPr>
        <w:t>　　　　一、医药研发外包意义涵盖</w:t>
      </w:r>
      <w:r>
        <w:rPr>
          <w:rFonts w:hint="eastAsia"/>
        </w:rPr>
        <w:br/>
      </w:r>
      <w:r>
        <w:rPr>
          <w:rFonts w:hint="eastAsia"/>
        </w:rPr>
        <w:t>　　　　二、传统新药研发外包模式</w:t>
      </w:r>
      <w:r>
        <w:rPr>
          <w:rFonts w:hint="eastAsia"/>
        </w:rPr>
        <w:br/>
      </w:r>
      <w:r>
        <w:rPr>
          <w:rFonts w:hint="eastAsia"/>
        </w:rPr>
        <w:t>　　第二节 医药研发外包产业链分析</w:t>
      </w:r>
      <w:r>
        <w:rPr>
          <w:rFonts w:hint="eastAsia"/>
        </w:rPr>
        <w:br/>
      </w:r>
      <w:r>
        <w:rPr>
          <w:rFonts w:hint="eastAsia"/>
        </w:rPr>
        <w:t>　　　　一、医药产品研发</w:t>
      </w:r>
      <w:r>
        <w:rPr>
          <w:rFonts w:hint="eastAsia"/>
        </w:rPr>
        <w:br/>
      </w:r>
      <w:r>
        <w:rPr>
          <w:rFonts w:hint="eastAsia"/>
        </w:rPr>
        <w:t>　　　　二、医药产品临床</w:t>
      </w:r>
      <w:r>
        <w:rPr>
          <w:rFonts w:hint="eastAsia"/>
        </w:rPr>
        <w:br/>
      </w:r>
      <w:r>
        <w:rPr>
          <w:rFonts w:hint="eastAsia"/>
        </w:rPr>
        <w:t>　　　　三、医药产品注册</w:t>
      </w:r>
      <w:r>
        <w:rPr>
          <w:rFonts w:hint="eastAsia"/>
        </w:rPr>
        <w:br/>
      </w:r>
      <w:r>
        <w:rPr>
          <w:rFonts w:hint="eastAsia"/>
        </w:rPr>
        <w:t>　　　　四、医药产品化</w:t>
      </w:r>
      <w:r>
        <w:rPr>
          <w:rFonts w:hint="eastAsia"/>
        </w:rPr>
        <w:br/>
      </w:r>
      <w:r>
        <w:rPr>
          <w:rFonts w:hint="eastAsia"/>
        </w:rPr>
        <w:t>　　　　五、投入流通市场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2011年全球医药研发市场运行状况分析</w:t>
      </w:r>
      <w:r>
        <w:rPr>
          <w:rFonts w:hint="eastAsia"/>
        </w:rPr>
        <w:br/>
      </w:r>
      <w:r>
        <w:rPr>
          <w:rFonts w:hint="eastAsia"/>
        </w:rPr>
        <w:t>　　第一节 2011年全球医药市场运行综述</w:t>
      </w:r>
      <w:r>
        <w:rPr>
          <w:rFonts w:hint="eastAsia"/>
        </w:rPr>
        <w:br/>
      </w:r>
      <w:r>
        <w:rPr>
          <w:rFonts w:hint="eastAsia"/>
        </w:rPr>
        <w:t>　　　　一、2011年全球医药并购分析</w:t>
      </w:r>
      <w:r>
        <w:rPr>
          <w:rFonts w:hint="eastAsia"/>
        </w:rPr>
        <w:br/>
      </w:r>
      <w:r>
        <w:rPr>
          <w:rFonts w:hint="eastAsia"/>
        </w:rPr>
        <w:t>　　　　二、全球医药产业多元化布局分析</w:t>
      </w:r>
      <w:r>
        <w:rPr>
          <w:rFonts w:hint="eastAsia"/>
        </w:rPr>
        <w:br/>
      </w:r>
      <w:r>
        <w:rPr>
          <w:rFonts w:hint="eastAsia"/>
        </w:rPr>
        <w:t>　　　　三、医药研发外包权重加大</w:t>
      </w:r>
      <w:r>
        <w:rPr>
          <w:rFonts w:hint="eastAsia"/>
        </w:rPr>
        <w:br/>
      </w:r>
      <w:r>
        <w:rPr>
          <w:rFonts w:hint="eastAsia"/>
        </w:rPr>
        <w:t>　　　　四、新药审批谨慎</w:t>
      </w:r>
      <w:r>
        <w:rPr>
          <w:rFonts w:hint="eastAsia"/>
        </w:rPr>
        <w:br/>
      </w:r>
      <w:r>
        <w:rPr>
          <w:rFonts w:hint="eastAsia"/>
        </w:rPr>
        <w:t>　　　　五、仿制药竞争加剧</w:t>
      </w:r>
      <w:r>
        <w:rPr>
          <w:rFonts w:hint="eastAsia"/>
        </w:rPr>
        <w:br/>
      </w:r>
      <w:r>
        <w:rPr>
          <w:rFonts w:hint="eastAsia"/>
        </w:rPr>
        <w:t>　　第二节 2011年全球制药企业运行分析</w:t>
      </w:r>
      <w:r>
        <w:rPr>
          <w:rFonts w:hint="eastAsia"/>
        </w:rPr>
        <w:br/>
      </w:r>
      <w:r>
        <w:rPr>
          <w:rFonts w:hint="eastAsia"/>
        </w:rPr>
        <w:t>　　　　一、全球药品销售规模浅析</w:t>
      </w:r>
      <w:r>
        <w:rPr>
          <w:rFonts w:hint="eastAsia"/>
        </w:rPr>
        <w:br/>
      </w:r>
      <w:r>
        <w:rPr>
          <w:rFonts w:hint="eastAsia"/>
        </w:rPr>
        <w:t>　　　　二、医药巨头经营分析</w:t>
      </w:r>
      <w:r>
        <w:rPr>
          <w:rFonts w:hint="eastAsia"/>
        </w:rPr>
        <w:br/>
      </w:r>
      <w:r>
        <w:rPr>
          <w:rFonts w:hint="eastAsia"/>
        </w:rPr>
        <w:t>　　　　三、医药企业排名分析</w:t>
      </w:r>
      <w:r>
        <w:rPr>
          <w:rFonts w:hint="eastAsia"/>
        </w:rPr>
        <w:br/>
      </w:r>
      <w:r>
        <w:rPr>
          <w:rFonts w:hint="eastAsia"/>
        </w:rPr>
        <w:t>　　　　四、医药企业研发投入情况分析</w:t>
      </w:r>
      <w:r>
        <w:rPr>
          <w:rFonts w:hint="eastAsia"/>
        </w:rPr>
        <w:br/>
      </w:r>
      <w:r>
        <w:rPr>
          <w:rFonts w:hint="eastAsia"/>
        </w:rPr>
        <w:t>　　第三节 2011年全球医药企业研发动态分析</w:t>
      </w:r>
      <w:r>
        <w:rPr>
          <w:rFonts w:hint="eastAsia"/>
        </w:rPr>
        <w:br/>
      </w:r>
      <w:r>
        <w:rPr>
          <w:rFonts w:hint="eastAsia"/>
        </w:rPr>
        <w:t>　　　　一、研发投入热潮涌动</w:t>
      </w:r>
      <w:r>
        <w:rPr>
          <w:rFonts w:hint="eastAsia"/>
        </w:rPr>
        <w:br/>
      </w:r>
      <w:r>
        <w:rPr>
          <w:rFonts w:hint="eastAsia"/>
        </w:rPr>
        <w:t>　　　　二、利益决定研发取舍</w:t>
      </w:r>
      <w:r>
        <w:rPr>
          <w:rFonts w:hint="eastAsia"/>
        </w:rPr>
        <w:br/>
      </w:r>
      <w:r>
        <w:rPr>
          <w:rFonts w:hint="eastAsia"/>
        </w:rPr>
        <w:t>　　　　三、拯救研发产品线</w:t>
      </w:r>
      <w:r>
        <w:rPr>
          <w:rFonts w:hint="eastAsia"/>
        </w:rPr>
        <w:br/>
      </w:r>
      <w:r>
        <w:rPr>
          <w:rFonts w:hint="eastAsia"/>
        </w:rPr>
        <w:t>　　第四节 2012-2016年世界新药研发趋势分析</w:t>
      </w:r>
      <w:r>
        <w:rPr>
          <w:rFonts w:hint="eastAsia"/>
        </w:rPr>
        <w:br/>
      </w:r>
      <w:r>
        <w:rPr>
          <w:rFonts w:hint="eastAsia"/>
        </w:rPr>
        <w:t>　　　　一、研发投入不断增长</w:t>
      </w:r>
      <w:r>
        <w:rPr>
          <w:rFonts w:hint="eastAsia"/>
        </w:rPr>
        <w:br/>
      </w:r>
      <w:r>
        <w:rPr>
          <w:rFonts w:hint="eastAsia"/>
        </w:rPr>
        <w:t>　　　　二、研发风险不断增加</w:t>
      </w:r>
      <w:r>
        <w:rPr>
          <w:rFonts w:hint="eastAsia"/>
        </w:rPr>
        <w:br/>
      </w:r>
      <w:r>
        <w:rPr>
          <w:rFonts w:hint="eastAsia"/>
        </w:rPr>
        <w:t>　　　　三、新药上市数量持续减少</w:t>
      </w:r>
      <w:r>
        <w:rPr>
          <w:rFonts w:hint="eastAsia"/>
        </w:rPr>
        <w:br/>
      </w:r>
      <w:r>
        <w:rPr>
          <w:rFonts w:hint="eastAsia"/>
        </w:rPr>
        <w:t>　　　　四、新药研发的技术动向</w:t>
      </w:r>
      <w:r>
        <w:rPr>
          <w:rFonts w:hint="eastAsia"/>
        </w:rPr>
        <w:br/>
      </w:r>
      <w:r>
        <w:rPr>
          <w:rFonts w:hint="eastAsia"/>
        </w:rPr>
        <w:t>　　　　五、热点开发药物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2011年全球医药研发外包CRO产业运行分析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一、跨国公司研发方式演变</w:t>
      </w:r>
      <w:r>
        <w:rPr>
          <w:rFonts w:hint="eastAsia"/>
        </w:rPr>
        <w:br/>
      </w:r>
      <w:r>
        <w:rPr>
          <w:rFonts w:hint="eastAsia"/>
        </w:rPr>
        <w:t>　　　　二、跨国公司研发外包动因</w:t>
      </w:r>
      <w:r>
        <w:rPr>
          <w:rFonts w:hint="eastAsia"/>
        </w:rPr>
        <w:br/>
      </w:r>
      <w:r>
        <w:rPr>
          <w:rFonts w:hint="eastAsia"/>
        </w:rPr>
        <w:t>　　第二节 2011年全球CRO市场规模分析</w:t>
      </w:r>
      <w:r>
        <w:rPr>
          <w:rFonts w:hint="eastAsia"/>
        </w:rPr>
        <w:br/>
      </w:r>
      <w:r>
        <w:rPr>
          <w:rFonts w:hint="eastAsia"/>
        </w:rPr>
        <w:t>　　　　一、全球新药研发费用投入情况分析</w:t>
      </w:r>
      <w:r>
        <w:rPr>
          <w:rFonts w:hint="eastAsia"/>
        </w:rPr>
        <w:br/>
      </w:r>
      <w:r>
        <w:rPr>
          <w:rFonts w:hint="eastAsia"/>
        </w:rPr>
        <w:t>　　　　二、CRO业务市场结构分析</w:t>
      </w:r>
      <w:r>
        <w:rPr>
          <w:rFonts w:hint="eastAsia"/>
        </w:rPr>
        <w:br/>
      </w:r>
      <w:r>
        <w:rPr>
          <w:rFonts w:hint="eastAsia"/>
        </w:rPr>
        <w:t>　　　　三、新药研发外包业务分析</w:t>
      </w:r>
      <w:r>
        <w:rPr>
          <w:rFonts w:hint="eastAsia"/>
        </w:rPr>
        <w:br/>
      </w:r>
      <w:r>
        <w:rPr>
          <w:rFonts w:hint="eastAsia"/>
        </w:rPr>
        <w:t>　　　　四、全球新药研发外包发展前景分析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2011年CRO区域市场分析</w:t>
      </w:r>
      <w:r>
        <w:rPr>
          <w:rFonts w:hint="eastAsia"/>
        </w:rPr>
        <w:br/>
      </w:r>
      <w:r>
        <w:rPr>
          <w:rFonts w:hint="eastAsia"/>
        </w:rPr>
        <w:t>　　　　一、美国CRO产业分析</w:t>
      </w:r>
      <w:r>
        <w:rPr>
          <w:rFonts w:hint="eastAsia"/>
        </w:rPr>
        <w:br/>
      </w:r>
      <w:r>
        <w:rPr>
          <w:rFonts w:hint="eastAsia"/>
        </w:rPr>
        <w:t>　　　　二、印度CRO市场分析</w:t>
      </w:r>
      <w:r>
        <w:rPr>
          <w:rFonts w:hint="eastAsia"/>
        </w:rPr>
        <w:br/>
      </w:r>
      <w:r>
        <w:rPr>
          <w:rFonts w:hint="eastAsia"/>
        </w:rPr>
        <w:t>　　　　三、中国台湾地区CRO市场分析</w:t>
      </w:r>
      <w:r>
        <w:rPr>
          <w:rFonts w:hint="eastAsia"/>
        </w:rPr>
        <w:br/>
      </w:r>
      <w:r>
        <w:rPr>
          <w:rFonts w:hint="eastAsia"/>
        </w:rPr>
        <w:t>　　第四节 全球顶级CRO企业扫描</w:t>
      </w:r>
      <w:r>
        <w:rPr>
          <w:rFonts w:hint="eastAsia"/>
        </w:rPr>
        <w:br/>
      </w:r>
      <w:r>
        <w:rPr>
          <w:rFonts w:hint="eastAsia"/>
        </w:rPr>
        <w:t>　　　　一、Quintiles Transnational</w:t>
      </w:r>
      <w:r>
        <w:rPr>
          <w:rFonts w:hint="eastAsia"/>
        </w:rPr>
        <w:br/>
      </w:r>
      <w:r>
        <w:rPr>
          <w:rFonts w:hint="eastAsia"/>
        </w:rPr>
        <w:t>　　　　二、Covance</w:t>
      </w:r>
      <w:r>
        <w:rPr>
          <w:rFonts w:hint="eastAsia"/>
        </w:rPr>
        <w:br/>
      </w:r>
      <w:r>
        <w:rPr>
          <w:rFonts w:hint="eastAsia"/>
        </w:rPr>
        <w:t>　　　　三、PAREXEL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2011年中国医药研发外包服务行业市场运行环境解析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2011年中国医药研发外包服务行业经济环境分析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2011年中国医药研发外包服务行业政策环境分析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一、中国将出台优惠政策扶持服务外包产业发展</w:t>
      </w:r>
      <w:r>
        <w:rPr>
          <w:rFonts w:hint="eastAsia"/>
        </w:rPr>
        <w:br/>
      </w:r>
      <w:r>
        <w:rPr>
          <w:rFonts w:hint="eastAsia"/>
        </w:rPr>
        <w:t>　　　　二、《四、川省人民政府关于加快发展服务外包产业的意见》</w:t>
      </w:r>
      <w:r>
        <w:rPr>
          <w:rFonts w:hint="eastAsia"/>
        </w:rPr>
        <w:br/>
      </w:r>
      <w:r>
        <w:rPr>
          <w:rFonts w:hint="eastAsia"/>
        </w:rPr>
        <w:t>　　　　三、《成都市服务外包业发展专项资金管理暂行办法》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四、《关于我国促进高新技术产品出口和服务外包发展的政策措施》</w:t>
      </w:r>
      <w:r>
        <w:rPr>
          <w:rFonts w:hint="eastAsia"/>
        </w:rPr>
        <w:br/>
      </w:r>
      <w:r>
        <w:rPr>
          <w:rFonts w:hint="eastAsia"/>
        </w:rPr>
        <w:t>　　　　五、黑龙江省制定政策扶持服务外包产业</w:t>
      </w:r>
      <w:r>
        <w:rPr>
          <w:rFonts w:hint="eastAsia"/>
        </w:rPr>
        <w:br/>
      </w:r>
      <w:r>
        <w:rPr>
          <w:rFonts w:hint="eastAsia"/>
        </w:rPr>
        <w:t>　　第三节 2008年中国医药研发外包服务行业技术环境分析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二、中国缺乏足够的知识产权保护意识和措施</w:t>
      </w:r>
      <w:r>
        <w:rPr>
          <w:rFonts w:hint="eastAsia"/>
        </w:rPr>
        <w:br/>
      </w:r>
      <w:r>
        <w:rPr>
          <w:rFonts w:hint="eastAsia"/>
        </w:rPr>
        <w:t>　　第四节 2008年中国医药研发外包服务行业社会环境分析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三、中国动物试验门槛低</w:t>
      </w:r>
      <w:r>
        <w:rPr>
          <w:rFonts w:hint="eastAsia"/>
        </w:rPr>
        <w:br/>
      </w:r>
      <w:r>
        <w:rPr>
          <w:rFonts w:hint="eastAsia"/>
        </w:rPr>
        <w:t>　　　　四、中国医药研发人才储备丰富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2011年中国服务外包产业整体运行状况分析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2011年中国服务外包行业运行总况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第二节 2011年中国服务外包业区域市场运行分析</w:t>
      </w:r>
      <w:r>
        <w:rPr>
          <w:rFonts w:hint="eastAsia"/>
        </w:rPr>
        <w:br/>
      </w:r>
      <w:r>
        <w:rPr>
          <w:rFonts w:hint="eastAsia"/>
        </w:rPr>
        <w:t>　　　　一、综合情况占优且战略地位显要的北京和上海</w:t>
      </w:r>
      <w:r>
        <w:rPr>
          <w:rFonts w:hint="eastAsia"/>
        </w:rPr>
        <w:br/>
      </w:r>
      <w:r>
        <w:rPr>
          <w:rFonts w:hint="eastAsia"/>
        </w:rPr>
        <w:t>　　　　二、国际地缘优势明显和产业经验丰富的大连、深圳和广州</w:t>
      </w:r>
      <w:r>
        <w:rPr>
          <w:rFonts w:hint="eastAsia"/>
        </w:rPr>
        <w:br/>
      </w:r>
      <w:r>
        <w:rPr>
          <w:rFonts w:hint="eastAsia"/>
        </w:rPr>
        <w:t>　　　　三、达到质量和成本最佳平衡的杭州、南京、天津、苏州、无锡等</w:t>
      </w:r>
      <w:r>
        <w:rPr>
          <w:rFonts w:hint="eastAsia"/>
        </w:rPr>
        <w:br/>
      </w:r>
      <w:r>
        <w:rPr>
          <w:rFonts w:hint="eastAsia"/>
        </w:rPr>
        <w:t>　　　　四、成本优势明显的西安、成都、武汉、济南、长沙、南昌、合肥、大庆等</w:t>
      </w:r>
      <w:r>
        <w:rPr>
          <w:rFonts w:hint="eastAsia"/>
        </w:rPr>
        <w:br/>
      </w:r>
      <w:r>
        <w:rPr>
          <w:rFonts w:hint="eastAsia"/>
        </w:rPr>
        <w:t>　　　　五、长三、角服务外包城市内部竞争激烈</w:t>
      </w:r>
      <w:r>
        <w:rPr>
          <w:rFonts w:hint="eastAsia"/>
        </w:rPr>
        <w:br/>
      </w:r>
      <w:r>
        <w:rPr>
          <w:rFonts w:hint="eastAsia"/>
        </w:rPr>
        <w:t>　　第三节 影响中国服务外包业发展的因素分析</w:t>
      </w:r>
      <w:r>
        <w:rPr>
          <w:rFonts w:hint="eastAsia"/>
        </w:rPr>
        <w:br/>
      </w:r>
      <w:r>
        <w:rPr>
          <w:rFonts w:hint="eastAsia"/>
        </w:rPr>
        <w:t>　　第四节 2011年中国服务外包产业发展的新举措分析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2011年中国生物制药产业整体运行状况分析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2011年中国生物医药的发展环境分析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二、影响生物医药产业发展的四、大政策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　　四、生物医药发展金融环境</w:t>
      </w:r>
      <w:r>
        <w:rPr>
          <w:rFonts w:hint="eastAsia"/>
        </w:rPr>
        <w:br/>
      </w:r>
      <w:r>
        <w:rPr>
          <w:rFonts w:hint="eastAsia"/>
        </w:rPr>
        <w:t>　　　　五、生物医药发展信息服务环境</w:t>
      </w:r>
      <w:r>
        <w:rPr>
          <w:rFonts w:hint="eastAsia"/>
        </w:rPr>
        <w:br/>
      </w:r>
      <w:r>
        <w:rPr>
          <w:rFonts w:hint="eastAsia"/>
        </w:rPr>
        <w:t>　　第二节 2011年中国生物制药产业的发展综述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第三节 2011年中国生物制药业深度剖析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二、中国生物制药产业区域分布总体分析</w:t>
      </w:r>
      <w:r>
        <w:rPr>
          <w:rFonts w:hint="eastAsia"/>
        </w:rPr>
        <w:br/>
      </w:r>
      <w:r>
        <w:rPr>
          <w:rFonts w:hint="eastAsia"/>
        </w:rPr>
        <w:t>　　　　三、中国生物制药技术研发取得的成就</w:t>
      </w:r>
      <w:r>
        <w:rPr>
          <w:rFonts w:hint="eastAsia"/>
        </w:rPr>
        <w:br/>
      </w:r>
      <w:r>
        <w:rPr>
          <w:rFonts w:hint="eastAsia"/>
        </w:rPr>
        <w:t>　　　　四、中国生物制药业的并购风潮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五、国内生物制药最大合作开启单抗药战事</w:t>
      </w:r>
      <w:r>
        <w:rPr>
          <w:rFonts w:hint="eastAsia"/>
        </w:rPr>
        <w:br/>
      </w:r>
      <w:r>
        <w:rPr>
          <w:rFonts w:hint="eastAsia"/>
        </w:rPr>
        <w:t>　　第四节 2011年中国医药产业R&amp;D分析</w:t>
      </w:r>
      <w:r>
        <w:rPr>
          <w:rFonts w:hint="eastAsia"/>
        </w:rPr>
        <w:br/>
      </w:r>
      <w:r>
        <w:rPr>
          <w:rFonts w:hint="eastAsia"/>
        </w:rPr>
        <w:t>　　　　一、医药行业R&amp;D现状</w:t>
      </w:r>
      <w:r>
        <w:rPr>
          <w:rFonts w:hint="eastAsia"/>
        </w:rPr>
        <w:br/>
      </w:r>
      <w:r>
        <w:rPr>
          <w:rFonts w:hint="eastAsia"/>
        </w:rPr>
        <w:t>　　　　二、生物制药R&amp;D现状</w:t>
      </w:r>
      <w:r>
        <w:rPr>
          <w:rFonts w:hint="eastAsia"/>
        </w:rPr>
        <w:br/>
      </w:r>
      <w:r>
        <w:rPr>
          <w:rFonts w:hint="eastAsia"/>
        </w:rPr>
        <w:t>　　第五节 2011年中国医药研发外包行业问题分析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一、企业数量多，规模小，技术含量低</w:t>
      </w:r>
      <w:r>
        <w:rPr>
          <w:rFonts w:hint="eastAsia"/>
        </w:rPr>
        <w:br/>
      </w:r>
      <w:r>
        <w:rPr>
          <w:rFonts w:hint="eastAsia"/>
        </w:rPr>
        <w:t>　　　　二、中国医药研发外包行业出现价格战苗头</w:t>
      </w:r>
      <w:r>
        <w:rPr>
          <w:rFonts w:hint="eastAsia"/>
        </w:rPr>
        <w:br/>
      </w:r>
      <w:r>
        <w:rPr>
          <w:rFonts w:hint="eastAsia"/>
        </w:rPr>
        <w:t>　　　　三、缺乏符合国际检测水准的医学临床实验室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2011年中国医药研发外包CRO市场运行剖析</w:t>
      </w:r>
      <w:r>
        <w:rPr>
          <w:rFonts w:hint="eastAsia"/>
        </w:rPr>
        <w:br/>
      </w:r>
      <w:r>
        <w:rPr>
          <w:rFonts w:hint="eastAsia"/>
        </w:rPr>
        <w:t>　　第一节 2011年中国医药研发外包行业最新动态</w:t>
      </w:r>
      <w:r>
        <w:rPr>
          <w:rFonts w:hint="eastAsia"/>
        </w:rPr>
        <w:br/>
      </w:r>
      <w:r>
        <w:rPr>
          <w:rFonts w:hint="eastAsia"/>
        </w:rPr>
        <w:t>　　第二节 2011年中国医药研发外包（CRO）运行综述</w:t>
      </w:r>
      <w:r>
        <w:rPr>
          <w:rFonts w:hint="eastAsia"/>
        </w:rPr>
        <w:br/>
      </w:r>
      <w:r>
        <w:rPr>
          <w:rFonts w:hint="eastAsia"/>
        </w:rPr>
        <w:t>　　　　一、CRO在国内的运行特点分析</w:t>
      </w:r>
      <w:r>
        <w:rPr>
          <w:rFonts w:hint="eastAsia"/>
        </w:rPr>
        <w:br/>
      </w:r>
      <w:r>
        <w:rPr>
          <w:rFonts w:hint="eastAsia"/>
        </w:rPr>
        <w:t>　　　　二、2004-2011年上半年中国CRO市场规模</w:t>
      </w:r>
      <w:r>
        <w:rPr>
          <w:rFonts w:hint="eastAsia"/>
        </w:rPr>
        <w:br/>
      </w:r>
      <w:r>
        <w:rPr>
          <w:rFonts w:hint="eastAsia"/>
        </w:rPr>
        <w:t>　　　　三、临床试验CRO市场规模</w:t>
      </w:r>
      <w:r>
        <w:rPr>
          <w:rFonts w:hint="eastAsia"/>
        </w:rPr>
        <w:br/>
      </w:r>
      <w:r>
        <w:rPr>
          <w:rFonts w:hint="eastAsia"/>
        </w:rPr>
        <w:t>　　　　四、中国CRO市场分类及结构层次分析</w:t>
      </w:r>
      <w:r>
        <w:rPr>
          <w:rFonts w:hint="eastAsia"/>
        </w:rPr>
        <w:br/>
      </w:r>
      <w:r>
        <w:rPr>
          <w:rFonts w:hint="eastAsia"/>
        </w:rPr>
        <w:t>　　　　五、中国CRO企业数量迅速增加并涌现很多优秀企业</w:t>
      </w:r>
      <w:r>
        <w:rPr>
          <w:rFonts w:hint="eastAsia"/>
        </w:rPr>
        <w:br/>
      </w:r>
      <w:r>
        <w:rPr>
          <w:rFonts w:hint="eastAsia"/>
        </w:rPr>
        <w:t>　　　　六、各种CRO联盟迅速出现</w:t>
      </w:r>
      <w:r>
        <w:rPr>
          <w:rFonts w:hint="eastAsia"/>
        </w:rPr>
        <w:br/>
      </w:r>
      <w:r>
        <w:rPr>
          <w:rFonts w:hint="eastAsia"/>
        </w:rPr>
        <w:t>　　第三节 2011年中国医药研发外包（CRO）市场竞争格局</w:t>
      </w:r>
      <w:r>
        <w:rPr>
          <w:rFonts w:hint="eastAsia"/>
        </w:rPr>
        <w:br/>
      </w:r>
      <w:r>
        <w:rPr>
          <w:rFonts w:hint="eastAsia"/>
        </w:rPr>
        <w:t>　　　　一、国内CRO企业性质分析</w:t>
      </w:r>
      <w:r>
        <w:rPr>
          <w:rFonts w:hint="eastAsia"/>
        </w:rPr>
        <w:br/>
      </w:r>
      <w:r>
        <w:rPr>
          <w:rFonts w:hint="eastAsia"/>
        </w:rPr>
        <w:t>　　　　二、国内CRO企业业务分析</w:t>
      </w:r>
      <w:r>
        <w:rPr>
          <w:rFonts w:hint="eastAsia"/>
        </w:rPr>
        <w:br/>
      </w:r>
      <w:r>
        <w:rPr>
          <w:rFonts w:hint="eastAsia"/>
        </w:rPr>
        <w:t>　　第四节 国内CRO产业联盟一览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二、中关村CRO联盟</w:t>
      </w:r>
      <w:r>
        <w:rPr>
          <w:rFonts w:hint="eastAsia"/>
        </w:rPr>
        <w:br/>
      </w:r>
      <w:r>
        <w:rPr>
          <w:rFonts w:hint="eastAsia"/>
        </w:rPr>
        <w:t>　　　　三、浦东新区生物医药研发外包服务联盟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四、医药研发外包联盟 CROSA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2011年中国医药研发外包区域市场运行分析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一、医药研发服务市场规模及结构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二、北京医药研发外包服务技术市场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三、北京医药研发外包服务优势领域分析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一、上海医药研发外包市场规模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一、南京医药研发外包市场规模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二、南京研发外包市场优势分析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2011年国内医药研发外包CRO重点企业竞争力分析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四、2011年财务运行分析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二、业务结构分析</w:t>
      </w:r>
      <w:r>
        <w:rPr>
          <w:rFonts w:hint="eastAsia"/>
        </w:rPr>
        <w:br/>
      </w:r>
      <w:r>
        <w:rPr>
          <w:rFonts w:hint="eastAsia"/>
        </w:rPr>
        <w:t>　　　　三、万全CRO优势</w:t>
      </w:r>
      <w:r>
        <w:rPr>
          <w:rFonts w:hint="eastAsia"/>
        </w:rPr>
        <w:br/>
      </w:r>
      <w:r>
        <w:rPr>
          <w:rFonts w:hint="eastAsia"/>
        </w:rPr>
        <w:t>　　　　四、运营状况分析</w:t>
      </w:r>
      <w:r>
        <w:rPr>
          <w:rFonts w:hint="eastAsia"/>
        </w:rPr>
        <w:br/>
      </w:r>
      <w:r>
        <w:rPr>
          <w:rFonts w:hint="eastAsia"/>
        </w:rPr>
        <w:t>　　第三节 其他企业扫描</w:t>
      </w:r>
      <w:r>
        <w:rPr>
          <w:rFonts w:hint="eastAsia"/>
        </w:rPr>
        <w:br/>
      </w:r>
      <w:r>
        <w:rPr>
          <w:rFonts w:hint="eastAsia"/>
        </w:rPr>
        <w:t>　　　　一、上海睿智化学</w:t>
      </w:r>
      <w:r>
        <w:rPr>
          <w:rFonts w:hint="eastAsia"/>
        </w:rPr>
        <w:br/>
      </w:r>
      <w:r>
        <w:rPr>
          <w:rFonts w:hint="eastAsia"/>
        </w:rPr>
        <w:t>　　　　二、桑迪亚医药技术（上海）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三、北京美迪生</w:t>
      </w:r>
      <w:r>
        <w:rPr>
          <w:rFonts w:hint="eastAsia"/>
        </w:rPr>
        <w:br/>
      </w:r>
      <w:r>
        <w:rPr>
          <w:rFonts w:hint="eastAsia"/>
        </w:rPr>
        <w:t>　　　　四、北京凯维斯医药</w:t>
      </w:r>
      <w:r>
        <w:rPr>
          <w:rFonts w:hint="eastAsia"/>
        </w:rPr>
        <w:br/>
      </w:r>
      <w:r>
        <w:rPr>
          <w:rFonts w:hint="eastAsia"/>
        </w:rPr>
        <w:t>　　　　五、北京依格斯医药技术发展有限公司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八、广州博济国家新药临床研究中心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九、康龙化成（北京）新药技术有限公司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十、保诺科技（北京）有限公司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2012-2016年中国服务外包行业投资机会及风险规避指引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2012-2016年中国服务外包行业投资概况</w:t>
      </w:r>
      <w:r>
        <w:rPr>
          <w:rFonts w:hint="eastAsia"/>
        </w:rPr>
        <w:br/>
      </w:r>
      <w:r>
        <w:rPr>
          <w:rFonts w:hint="eastAsia"/>
        </w:rPr>
        <w:t>　　　　一、服务外包投资特性</w:t>
      </w:r>
      <w:r>
        <w:rPr>
          <w:rFonts w:hint="eastAsia"/>
        </w:rPr>
        <w:br/>
      </w:r>
      <w:r>
        <w:rPr>
          <w:rFonts w:hint="eastAsia"/>
        </w:rPr>
        <w:t>　　　　二、服务外包业投资政策分析</w:t>
      </w:r>
      <w:r>
        <w:rPr>
          <w:rFonts w:hint="eastAsia"/>
        </w:rPr>
        <w:br/>
      </w:r>
      <w:r>
        <w:rPr>
          <w:rFonts w:hint="eastAsia"/>
        </w:rPr>
        <w:t>　　第二节 2012-2016年中国服务外包行业投资机会分析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一、中国人力资源服务外包行业正在成为投资热点</w:t>
      </w:r>
      <w:r>
        <w:rPr>
          <w:rFonts w:hint="eastAsia"/>
        </w:rPr>
        <w:br/>
      </w:r>
      <w:r>
        <w:rPr>
          <w:rFonts w:hint="eastAsia"/>
        </w:rPr>
        <w:t>　　　　二、金融物流服务外包等领域成外商投资深圳新热点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2012-2016年中国服务外包行业投资风险预警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2012-2016年中国服务外包行业发展趋势与前景展望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一、全球CRO以发达国家为主，但发展中国家迅速增长</w:t>
      </w:r>
      <w:r>
        <w:rPr>
          <w:rFonts w:hint="eastAsia"/>
        </w:rPr>
        <w:br/>
      </w:r>
      <w:r>
        <w:rPr>
          <w:rFonts w:hint="eastAsia"/>
        </w:rPr>
        <w:t>　　　　二、全球医药研发外包涉及到更广泛的领域</w:t>
      </w:r>
      <w:r>
        <w:rPr>
          <w:rFonts w:hint="eastAsia"/>
        </w:rPr>
        <w:br/>
      </w:r>
      <w:r>
        <w:rPr>
          <w:rFonts w:hint="eastAsia"/>
        </w:rPr>
        <w:t>　　　　三、全球药企大并购降低企业对CRO的依赖性</w:t>
      </w:r>
      <w:r>
        <w:rPr>
          <w:rFonts w:hint="eastAsia"/>
        </w:rPr>
        <w:br/>
      </w:r>
      <w:r>
        <w:rPr>
          <w:rFonts w:hint="eastAsia"/>
        </w:rPr>
        <w:t>　　　　四、全球CRO企业纷纷加强技术力量，尤其是生物技术</w:t>
      </w:r>
      <w:r>
        <w:rPr>
          <w:rFonts w:hint="eastAsia"/>
        </w:rPr>
        <w:br/>
      </w:r>
      <w:r>
        <w:rPr>
          <w:rFonts w:hint="eastAsia"/>
        </w:rPr>
        <w:t>　　第二节 2012-2016年中国服务外包行业发展前景</w:t>
      </w:r>
      <w:r>
        <w:rPr>
          <w:rFonts w:hint="eastAsia"/>
        </w:rPr>
        <w:br/>
      </w:r>
      <w:r>
        <w:rPr>
          <w:rFonts w:hint="eastAsia"/>
        </w:rPr>
        <w:t>　　　　一、未来5年提供百万大学生就业机会</w:t>
      </w:r>
      <w:r>
        <w:rPr>
          <w:rFonts w:hint="eastAsia"/>
        </w:rPr>
        <w:br/>
      </w:r>
      <w:r>
        <w:rPr>
          <w:rFonts w:hint="eastAsia"/>
        </w:rPr>
        <w:t>　　　　二、中国有望成为全球重要的服务外包目的地</w:t>
      </w:r>
      <w:r>
        <w:rPr>
          <w:rFonts w:hint="eastAsia"/>
        </w:rPr>
        <w:br/>
      </w:r>
      <w:r>
        <w:rPr>
          <w:rFonts w:hint="eastAsia"/>
        </w:rPr>
        <w:t>　　　　三、国家将在20个试点城市实行一系列鼓励和支持措施</w:t>
      </w:r>
      <w:r>
        <w:rPr>
          <w:rFonts w:hint="eastAsia"/>
        </w:rPr>
        <w:br/>
      </w:r>
      <w:r>
        <w:rPr>
          <w:rFonts w:hint="eastAsia"/>
        </w:rPr>
        <w:t>　　第三节 中智:林:　2012-2016年中国医药研发外包行业前景展望</w:t>
      </w:r>
      <w:r>
        <w:rPr>
          <w:rFonts w:hint="eastAsia"/>
        </w:rPr>
        <w:br/>
      </w:r>
      <w:r>
        <w:rPr>
          <w:rFonts w:hint="eastAsia"/>
        </w:rPr>
        <w:t>　　　　一、生物医药研发和外包投资前景诱人</w:t>
      </w:r>
      <w:r>
        <w:rPr>
          <w:rFonts w:hint="eastAsia"/>
        </w:rPr>
        <w:br/>
      </w:r>
      <w:r>
        <w:rPr>
          <w:rFonts w:hint="eastAsia"/>
        </w:rPr>
        <w:t>　　　　二、无锡生物医药研发服务外包区投资热潮涌动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医药制造业大中型企业研究与试验发展（R&amp;D）活动情况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 单位：万元</w:t>
      </w:r>
      <w:r>
        <w:rPr>
          <w:rFonts w:hint="eastAsia"/>
        </w:rPr>
        <w:br/>
      </w:r>
      <w:r>
        <w:rPr>
          <w:rFonts w:hint="eastAsia"/>
        </w:rPr>
        <w:t>　　图表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2004－2008年中国CRO市场规模变化趋势图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>
        <w:rPr>
          <w:rFonts w:hint="eastAsia"/>
        </w:rPr>
        <w:t>　　图表 VPS万全完成项目一览表</w:t>
      </w:r>
      <w:r>
        <w:rPr>
          <w:rFonts w:hint="eastAsia"/>
        </w:rPr>
        <w:br/>
      </w:r>
      <w:r>
        <w:rPr>
          <w:rFonts w:hint="eastAsia"/>
        </w:rPr>
        <w:t>　　图表 VPS万全在研项目一览表</w:t>
      </w:r>
      <w:r>
        <w:rPr>
          <w:rFonts w:hint="eastAsia"/>
        </w:rPr>
        <w:br/>
      </w:r>
      <w:r>
        <w:rPr>
          <w:rFonts w:hint="eastAsia"/>
        </w:rPr>
        <w:t>　　图表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ffae5c7cf4114" w:history="1">
        <w:r>
          <w:rPr>
            <w:rStyle w:val="Hyperlink"/>
          </w:rPr>
          <w:t>2012-2016年中国医药研发外包行业市场调查分析报告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ffae5c7cf4114" w:history="1">
        <w:r>
          <w:rPr>
            <w:rStyle w:val="Hyperlink"/>
          </w:rPr>
          <w:t>https://www.20087.com/DiaoYan/2011-11/yiyaoyanfawaibaohangyeshichangdiaoch.html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外包公司、医药研发外包是什么意思、医药外包服务龙头股、医药研发外包行业前景、医药股一般什么季节涨、医药研发外包cxo、医疗外包公司有哪些、医药研发外包2030年市值多少、美迪西生物医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c80bccbbf443c" w:history="1">
      <w:r>
        <w:rPr>
          <w:rStyle w:val="Hyperlink"/>
        </w:rPr>
        <w:t>2012-2016年中国医药研发外包行业市场调查分析报告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yiyaoyanfawaibaohangyeshichangdiaoch.html" TargetMode="External" Id="R8ceffae5c7cf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yiyaoyanfawaibaohangyeshichangdiaoch.html" TargetMode="External" Id="R56ac80bccbbf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2011-11-09T01:48:00Z</dcterms:created>
  <dcterms:modified xsi:type="dcterms:W3CDTF">2011-11-09T02:48:00Z</dcterms:modified>
  <dc:subject>2012-2016年中国医药研发外包行业市场调查分析报告</dc:subject>
  <dc:title>2012-2016年中国医药研发外包行业市场调查分析报告</dc:title>
  <cp:keywords>2012-2016年中国医药研发外包行业市场调查分析报告</cp:keywords>
  <dc:description>2012-2016年中国医药研发外包行业市场调查分析报告</dc:description>
</cp:coreProperties>
</file>