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8d25f221a4029" w:history="1">
              <w:r>
                <w:rPr>
                  <w:rStyle w:val="Hyperlink"/>
                </w:rPr>
                <w:t>2012-2016年中国电子游戏厅市场调查及投资前景咨询报告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8d25f221a4029" w:history="1">
              <w:r>
                <w:rPr>
                  <w:rStyle w:val="Hyperlink"/>
                </w:rPr>
                <w:t>2012-2016年中国电子游戏厅市场调查及投资前景咨询报告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8d25f221a4029" w:history="1">
                <w:r>
                  <w:rPr>
                    <w:rStyle w:val="Hyperlink"/>
                  </w:rPr>
                  <w:t>https://www.20087.com/DiaoYan/2011-11/dianziyouxitingshichangdiaochajitouz.html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一种娱乐场所，为消费者提供了多样化的游戏体验。目前，随着信息技术和娱乐产业的发展，电子游戏厅的设计和应用也在不断进步。通过采用先进的游戏技术和严格的品质控制，现代电子游戏厅不仅在游戏内容和体验上有了显著提升，还能够通过优化服务流程，提高其在不同消费群体中的适应性和便捷性。此外，随着虚拟现实(VR)和增强现实(AR)技术的应用，电子游戏厅的互动体验和沉浸感得到了增强，能够通过智能设备实现对游戏状态的实时监测和故障预警。然而，如何在保证服务质量的同时，降低运营成本并提高市场竞争力，是当前电子游戏厅经营者面临的挑战。</w:t>
      </w:r>
      <w:r>
        <w:rPr>
          <w:rFonts w:hint="eastAsia"/>
        </w:rPr>
        <w:br/>
      </w:r>
      <w:r>
        <w:rPr>
          <w:rFonts w:hint="eastAsia"/>
        </w:rPr>
        <w:t>　　未来，电子游戏厅的发展将更加注重数字化和社交化。市场调研网认为，数字化方面，将通过引入更多数字技术和信息化管理工具，实现对电子游戏厅服务的自动化和智能化管理，提高服务的效率和质量。社交化方面，则表现为通过引入更多社交功能和技术，如在线多人游戏、虚拟社区等，提供更加符合不同消费者需求的服务。此外，随着消费者对娱乐体验的多样化追求，电子游戏厅还需具备更强的适应性和灵活性，能够适应不同类型的消费者需求和使用环境。同时，为了适应未来市场的发展，电子游戏厅还需不断进行技术创新，通过优化服务流程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2011年世界网络游戏产业发展形势分析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2011年世界网游发展概况分析</w:t>
      </w:r>
      <w:r>
        <w:rPr>
          <w:rFonts w:hint="eastAsia"/>
        </w:rPr>
        <w:br/>
      </w:r>
      <w:r>
        <w:rPr>
          <w:rFonts w:hint="eastAsia"/>
        </w:rPr>
        <w:t>　　　　一、世界最流行网络游戏排行</w:t>
      </w:r>
      <w:r>
        <w:rPr>
          <w:rFonts w:hint="eastAsia"/>
        </w:rPr>
        <w:br/>
      </w:r>
      <w:r>
        <w:rPr>
          <w:rFonts w:hint="eastAsia"/>
        </w:rPr>
        <w:t>　　　　二、世界网络游戏产业规模不断扩大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三、世界网游市场形成三大阵营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四、美国成为韩国网游业抢夺热点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二、日本在线游戏发展状况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一、韩国网络游戏产业发展路径分析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三、韩国网络游戏市场迎来复苏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2011年世界电子游戏厅市场运行状况分析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2011年世界电子游戏厅市场运行环境分析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一、经济环境对电子游戏厅产业的影响</w:t>
      </w:r>
      <w:r>
        <w:rPr>
          <w:rFonts w:hint="eastAsia"/>
        </w:rPr>
        <w:br/>
      </w:r>
      <w:r>
        <w:rPr>
          <w:rFonts w:hint="eastAsia"/>
        </w:rPr>
        <w:t>　　　　二、游戏产业对政策对电子游戏厅市场的影响</w:t>
      </w:r>
      <w:r>
        <w:rPr>
          <w:rFonts w:hint="eastAsia"/>
        </w:rPr>
        <w:br/>
      </w:r>
      <w:r>
        <w:rPr>
          <w:rFonts w:hint="eastAsia"/>
        </w:rPr>
        <w:t>　　　　三、全球网络游戏玩家规模庞大</w:t>
      </w:r>
      <w:r>
        <w:rPr>
          <w:rFonts w:hint="eastAsia"/>
        </w:rPr>
        <w:br/>
      </w:r>
      <w:r>
        <w:rPr>
          <w:rFonts w:hint="eastAsia"/>
        </w:rPr>
        <w:t>　　第二节 2011年世界电子游戏厅市场规模分析</w:t>
      </w:r>
      <w:r>
        <w:rPr>
          <w:rFonts w:hint="eastAsia"/>
        </w:rPr>
        <w:br/>
      </w:r>
      <w:r>
        <w:rPr>
          <w:rFonts w:hint="eastAsia"/>
        </w:rPr>
        <w:t>　　　　一、电子游戏厅设备分析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三、世界电子游戏厅市场盈利分析</w:t>
      </w:r>
      <w:r>
        <w:rPr>
          <w:rFonts w:hint="eastAsia"/>
        </w:rPr>
        <w:br/>
      </w:r>
      <w:r>
        <w:rPr>
          <w:rFonts w:hint="eastAsia"/>
        </w:rPr>
        <w:t>　　第三节 2012-2016年世界电子游戏厅市场趋势探析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2011年中国网络游戏产业运行形势透析</w:t>
      </w:r>
      <w:r>
        <w:rPr>
          <w:rFonts w:hint="eastAsia"/>
        </w:rPr>
        <w:br/>
      </w:r>
      <w:r>
        <w:rPr>
          <w:rFonts w:hint="eastAsia"/>
        </w:rPr>
        <w:t>　　第一节 2011年中国网络游戏产业运行简况</w:t>
      </w:r>
      <w:r>
        <w:rPr>
          <w:rFonts w:hint="eastAsia"/>
        </w:rPr>
        <w:br/>
      </w:r>
      <w:r>
        <w:rPr>
          <w:rFonts w:hint="eastAsia"/>
        </w:rPr>
        <w:t>　　　　一、中国网络游戏发展现状</w:t>
      </w:r>
      <w:r>
        <w:rPr>
          <w:rFonts w:hint="eastAsia"/>
        </w:rPr>
        <w:br/>
      </w:r>
      <w:r>
        <w:rPr>
          <w:rFonts w:hint="eastAsia"/>
        </w:rPr>
        <w:t>　　　　二、网络游戏进入新一轮兴衰周期</w:t>
      </w:r>
      <w:r>
        <w:rPr>
          <w:rFonts w:hint="eastAsia"/>
        </w:rPr>
        <w:br/>
      </w:r>
      <w:r>
        <w:rPr>
          <w:rFonts w:hint="eastAsia"/>
        </w:rPr>
        <w:t>　　　　三、中国网络游戏产业区域特点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四、网络游戏产业出现新的格局</w:t>
      </w:r>
      <w:r>
        <w:rPr>
          <w:rFonts w:hint="eastAsia"/>
        </w:rPr>
        <w:br/>
      </w:r>
      <w:r>
        <w:rPr>
          <w:rFonts w:hint="eastAsia"/>
        </w:rPr>
        <w:t>　　第二节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二、当今流行的网络游戏收费方式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第三节 2011年中国网络游戏发展存在的问题及建议分析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2011年中国电子游戏厅市场运行环境解析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2011年中国电子游戏厅市场政策发展环境分析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一、规范经营，严格准入制度</w:t>
      </w:r>
      <w:r>
        <w:rPr>
          <w:rFonts w:hint="eastAsia"/>
        </w:rPr>
        <w:br/>
      </w:r>
      <w:r>
        <w:rPr>
          <w:rFonts w:hint="eastAsia"/>
        </w:rPr>
        <w:t>　　　　二、明确规定开放群体</w:t>
      </w:r>
      <w:r>
        <w:rPr>
          <w:rFonts w:hint="eastAsia"/>
        </w:rPr>
        <w:br/>
      </w:r>
      <w:r>
        <w:rPr>
          <w:rFonts w:hint="eastAsia"/>
        </w:rPr>
        <w:t>　　　　三、加强行业自律和社会监督</w:t>
      </w:r>
      <w:r>
        <w:rPr>
          <w:rFonts w:hint="eastAsia"/>
        </w:rPr>
        <w:br/>
      </w:r>
      <w:r>
        <w:rPr>
          <w:rFonts w:hint="eastAsia"/>
        </w:rPr>
        <w:t>　　　　四、《关于深入开展电子游戏专项治理工作的有关问题的通知》</w:t>
      </w:r>
      <w:r>
        <w:rPr>
          <w:rFonts w:hint="eastAsia"/>
        </w:rPr>
        <w:br/>
      </w:r>
      <w:r>
        <w:rPr>
          <w:rFonts w:hint="eastAsia"/>
        </w:rPr>
        <w:t>　　　　五、《关于对青少年活动场所、电子电子游戏厅有关所得税和营业税政策问题的通知》</w:t>
      </w:r>
      <w:r>
        <w:rPr>
          <w:rFonts w:hint="eastAsia"/>
        </w:rPr>
        <w:br/>
      </w:r>
      <w:r>
        <w:rPr>
          <w:rFonts w:hint="eastAsia"/>
        </w:rPr>
        <w:t>　　第三节 2011年中国电子游戏厅市场社会环境分析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2011年中国电子游戏厅市场盈利状况分析</w:t>
      </w:r>
      <w:r>
        <w:rPr>
          <w:rFonts w:hint="eastAsia"/>
        </w:rPr>
        <w:br/>
      </w:r>
      <w:r>
        <w:rPr>
          <w:rFonts w:hint="eastAsia"/>
        </w:rPr>
        <w:t>　　第一节 2011年中国电子游戏厅市场运行动态分析</w:t>
      </w:r>
      <w:r>
        <w:rPr>
          <w:rFonts w:hint="eastAsia"/>
        </w:rPr>
        <w:br/>
      </w:r>
      <w:r>
        <w:rPr>
          <w:rFonts w:hint="eastAsia"/>
        </w:rPr>
        <w:t>　　　　一、电子游戏网吧专项整治新进展</w:t>
      </w:r>
      <w:r>
        <w:rPr>
          <w:rFonts w:hint="eastAsia"/>
        </w:rPr>
        <w:br/>
      </w:r>
      <w:r>
        <w:rPr>
          <w:rFonts w:hint="eastAsia"/>
        </w:rPr>
        <w:t>　　　　二、青岛电子游戏厅9年后审批开禁 控制在105家之内</w:t>
      </w:r>
      <w:r>
        <w:rPr>
          <w:rFonts w:hint="eastAsia"/>
        </w:rPr>
        <w:br/>
      </w:r>
      <w:r>
        <w:rPr>
          <w:rFonts w:hint="eastAsia"/>
        </w:rPr>
        <w:t>　　第二节 中国电子游戏娱乐场统计分析</w:t>
      </w:r>
      <w:r>
        <w:rPr>
          <w:rFonts w:hint="eastAsia"/>
        </w:rPr>
        <w:br/>
      </w:r>
      <w:r>
        <w:rPr>
          <w:rFonts w:hint="eastAsia"/>
        </w:rPr>
        <w:t>　　　　一、中国电子游戏娱乐场数量</w:t>
      </w:r>
      <w:r>
        <w:rPr>
          <w:rFonts w:hint="eastAsia"/>
        </w:rPr>
        <w:br/>
      </w:r>
      <w:r>
        <w:rPr>
          <w:rFonts w:hint="eastAsia"/>
        </w:rPr>
        <w:t>　　　　二、中国电子游戏布局</w:t>
      </w:r>
      <w:r>
        <w:rPr>
          <w:rFonts w:hint="eastAsia"/>
        </w:rPr>
        <w:br/>
      </w:r>
      <w:r>
        <w:rPr>
          <w:rFonts w:hint="eastAsia"/>
        </w:rPr>
        <w:t>　　　　三、中国电子游戏规模</w:t>
      </w:r>
      <w:r>
        <w:rPr>
          <w:rFonts w:hint="eastAsia"/>
        </w:rPr>
        <w:br/>
      </w:r>
      <w:r>
        <w:rPr>
          <w:rFonts w:hint="eastAsia"/>
        </w:rPr>
        <w:t>　　　　四、电子游戏厅-游戏软件分析</w:t>
      </w:r>
      <w:r>
        <w:rPr>
          <w:rFonts w:hint="eastAsia"/>
        </w:rPr>
        <w:br/>
      </w:r>
      <w:r>
        <w:rPr>
          <w:rFonts w:hint="eastAsia"/>
        </w:rPr>
        <w:t>　　第三节 2011年中国电子游戏厅盈利状况分析</w:t>
      </w:r>
      <w:r>
        <w:rPr>
          <w:rFonts w:hint="eastAsia"/>
        </w:rPr>
        <w:br/>
      </w:r>
      <w:r>
        <w:rPr>
          <w:rFonts w:hint="eastAsia"/>
        </w:rPr>
        <w:t>　　　　一、盈利状况分析</w:t>
      </w:r>
      <w:r>
        <w:rPr>
          <w:rFonts w:hint="eastAsia"/>
        </w:rPr>
        <w:br/>
      </w:r>
      <w:r>
        <w:rPr>
          <w:rFonts w:hint="eastAsia"/>
        </w:rPr>
        <w:t>　　　　二、盈利手段分析</w:t>
      </w:r>
      <w:r>
        <w:rPr>
          <w:rFonts w:hint="eastAsia"/>
        </w:rPr>
        <w:br/>
      </w:r>
      <w:r>
        <w:rPr>
          <w:rFonts w:hint="eastAsia"/>
        </w:rPr>
        <w:t>　　　　三、新项目设置分析</w:t>
      </w:r>
      <w:r>
        <w:rPr>
          <w:rFonts w:hint="eastAsia"/>
        </w:rPr>
        <w:br/>
      </w:r>
      <w:r>
        <w:rPr>
          <w:rFonts w:hint="eastAsia"/>
        </w:rPr>
        <w:t>　　第四节 2011年中国电子游戏厅市场运营热点问题探讨</w:t>
      </w:r>
      <w:r>
        <w:rPr>
          <w:rFonts w:hint="eastAsia"/>
        </w:rPr>
        <w:br/>
      </w:r>
      <w:r>
        <w:rPr>
          <w:rFonts w:hint="eastAsia"/>
        </w:rPr>
        <w:t>　　　　一、电子游戏厅管理不到位</w:t>
      </w:r>
      <w:r>
        <w:rPr>
          <w:rFonts w:hint="eastAsia"/>
        </w:rPr>
        <w:br/>
      </w:r>
      <w:r>
        <w:rPr>
          <w:rFonts w:hint="eastAsia"/>
        </w:rPr>
        <w:t>　　　　二、电子游戏厅安全存在隐患</w:t>
      </w:r>
      <w:r>
        <w:rPr>
          <w:rFonts w:hint="eastAsia"/>
        </w:rPr>
        <w:br/>
      </w:r>
      <w:r>
        <w:rPr>
          <w:rFonts w:hint="eastAsia"/>
        </w:rPr>
        <w:t>　　　　三、违规电子游戏厅市场泛滥</w:t>
      </w:r>
      <w:r>
        <w:rPr>
          <w:rFonts w:hint="eastAsia"/>
        </w:rPr>
        <w:br/>
      </w:r>
      <w:r>
        <w:rPr>
          <w:rFonts w:hint="eastAsia"/>
        </w:rPr>
        <w:t>　　　　四、电子游戏厅赌博、色情等不健康内容成行业发展壁垒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2011年中国电子游戏厅消费者调查分析</w:t>
      </w:r>
      <w:r>
        <w:rPr>
          <w:rFonts w:hint="eastAsia"/>
        </w:rPr>
        <w:br/>
      </w:r>
      <w:r>
        <w:rPr>
          <w:rFonts w:hint="eastAsia"/>
        </w:rPr>
        <w:t>　　第一节 中国电子游戏厅消费者基本情况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一、电子游戏厅消费者的职业分布</w:t>
      </w:r>
      <w:r>
        <w:rPr>
          <w:rFonts w:hint="eastAsia"/>
        </w:rPr>
        <w:br/>
      </w:r>
      <w:r>
        <w:rPr>
          <w:rFonts w:hint="eastAsia"/>
        </w:rPr>
        <w:t>　　　　二、电子游戏厅消费者的年龄特征</w:t>
      </w:r>
      <w:r>
        <w:rPr>
          <w:rFonts w:hint="eastAsia"/>
        </w:rPr>
        <w:br/>
      </w:r>
      <w:r>
        <w:rPr>
          <w:rFonts w:hint="eastAsia"/>
        </w:rPr>
        <w:t>　　　　三、电子游戏厅消费者的文化程度</w:t>
      </w:r>
      <w:r>
        <w:rPr>
          <w:rFonts w:hint="eastAsia"/>
        </w:rPr>
        <w:br/>
      </w:r>
      <w:r>
        <w:rPr>
          <w:rFonts w:hint="eastAsia"/>
        </w:rPr>
        <w:t>　　　　四、电子游戏厅消费者的性别特征</w:t>
      </w:r>
      <w:r>
        <w:rPr>
          <w:rFonts w:hint="eastAsia"/>
        </w:rPr>
        <w:br/>
      </w:r>
      <w:r>
        <w:rPr>
          <w:rFonts w:hint="eastAsia"/>
        </w:rPr>
        <w:t>　　　　五、电子游戏厅消费者的地域分布</w:t>
      </w:r>
      <w:r>
        <w:rPr>
          <w:rFonts w:hint="eastAsia"/>
        </w:rPr>
        <w:br/>
      </w:r>
      <w:r>
        <w:rPr>
          <w:rFonts w:hint="eastAsia"/>
        </w:rPr>
        <w:t>　　　　六、电子游戏厅消费者的收入情况</w:t>
      </w:r>
      <w:r>
        <w:rPr>
          <w:rFonts w:hint="eastAsia"/>
        </w:rPr>
        <w:br/>
      </w:r>
      <w:r>
        <w:rPr>
          <w:rFonts w:hint="eastAsia"/>
        </w:rPr>
        <w:t>　　第二节 中国电子游戏厅消费者的行为状况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一、电子游戏厅消费者的主要电信服务商</w:t>
      </w:r>
      <w:r>
        <w:rPr>
          <w:rFonts w:hint="eastAsia"/>
        </w:rPr>
        <w:br/>
      </w:r>
      <w:r>
        <w:rPr>
          <w:rFonts w:hint="eastAsia"/>
        </w:rPr>
        <w:t>　　　　二、电子游戏厅消费者的游戏时间</w:t>
      </w:r>
      <w:r>
        <w:rPr>
          <w:rFonts w:hint="eastAsia"/>
        </w:rPr>
        <w:br/>
      </w:r>
      <w:r>
        <w:rPr>
          <w:rFonts w:hint="eastAsia"/>
        </w:rPr>
        <w:t>　　　　三、电子游戏厅消费者主要游戏地点</w:t>
      </w:r>
      <w:r>
        <w:rPr>
          <w:rFonts w:hint="eastAsia"/>
        </w:rPr>
        <w:br/>
      </w:r>
      <w:r>
        <w:rPr>
          <w:rFonts w:hint="eastAsia"/>
        </w:rPr>
        <w:t>　　　　四、电子游戏厅消费者服务器选择方式</w:t>
      </w:r>
      <w:r>
        <w:rPr>
          <w:rFonts w:hint="eastAsia"/>
        </w:rPr>
        <w:br/>
      </w:r>
      <w:r>
        <w:rPr>
          <w:rFonts w:hint="eastAsia"/>
        </w:rPr>
        <w:t>　　　　五、电子游戏厅消费者的主要游戏目的及影响游戏选择的因素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　　六、电子游戏厅消费者上网方式</w:t>
      </w:r>
      <w:r>
        <w:rPr>
          <w:rFonts w:hint="eastAsia"/>
        </w:rPr>
        <w:br/>
      </w:r>
      <w:r>
        <w:rPr>
          <w:rFonts w:hint="eastAsia"/>
        </w:rPr>
        <w:t>　　第三节 中国电子游戏厅消费者的消费行为</w:t>
      </w:r>
      <w:r>
        <w:rPr>
          <w:rFonts w:hint="eastAsia"/>
        </w:rPr>
        <w:br/>
      </w:r>
      <w:r>
        <w:rPr>
          <w:rFonts w:hint="eastAsia"/>
        </w:rPr>
        <w:t>　　　　一、电子游戏厅消费者游戏月消费情况</w:t>
      </w:r>
      <w:r>
        <w:rPr>
          <w:rFonts w:hint="eastAsia"/>
        </w:rPr>
        <w:br/>
      </w:r>
      <w:r>
        <w:rPr>
          <w:rFonts w:hint="eastAsia"/>
        </w:rPr>
        <w:t>　　　　二、电子游戏厅消费者能够承受的月最高付费额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三、电子游戏厅消费者发生过的虚拟物品交易金额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四、电子游戏厅消费者能够承受的虚拟物品交易金额上限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五、电子游戏厅消费者的游戏花费主要来源</w:t>
      </w:r>
      <w:r>
        <w:rPr>
          <w:rFonts w:hint="eastAsia"/>
        </w:rPr>
        <w:br/>
      </w:r>
      <w:r>
        <w:rPr>
          <w:rFonts w:hint="eastAsia"/>
        </w:rPr>
        <w:t>　　　　六、电子游戏厅消费者游戏点卡及软件购买地点</w:t>
      </w:r>
      <w:r>
        <w:rPr>
          <w:rFonts w:hint="eastAsia"/>
        </w:rPr>
        <w:br/>
      </w:r>
      <w:r>
        <w:rPr>
          <w:rFonts w:hint="eastAsia"/>
        </w:rPr>
        <w:t>　　第四节 中国电子游戏厅消费者的行为偏好</w:t>
      </w:r>
      <w:r>
        <w:rPr>
          <w:rFonts w:hint="eastAsia"/>
        </w:rPr>
        <w:br/>
      </w:r>
      <w:r>
        <w:rPr>
          <w:rFonts w:hint="eastAsia"/>
        </w:rPr>
        <w:t>　　　　一、电子游戏厅消费者最喜欢的游戏收费模式</w:t>
      </w:r>
      <w:r>
        <w:rPr>
          <w:rFonts w:hint="eastAsia"/>
        </w:rPr>
        <w:br/>
      </w:r>
      <w:r>
        <w:rPr>
          <w:rFonts w:hint="eastAsia"/>
        </w:rPr>
        <w:t>　　　　二、电子游戏厅消费者最喜欢的游戏类型</w:t>
      </w:r>
      <w:r>
        <w:rPr>
          <w:rFonts w:hint="eastAsia"/>
        </w:rPr>
        <w:br/>
      </w:r>
      <w:r>
        <w:rPr>
          <w:rFonts w:hint="eastAsia"/>
        </w:rPr>
        <w:t>　　　　三、电子游戏厅消费者在游戏中最喜欢做的事</w:t>
      </w:r>
      <w:r>
        <w:rPr>
          <w:rFonts w:hint="eastAsia"/>
        </w:rPr>
        <w:br/>
      </w:r>
      <w:r>
        <w:rPr>
          <w:rFonts w:hint="eastAsia"/>
        </w:rPr>
        <w:t>　　　　四、电子游戏厅消费者最喜欢的游戏活动</w:t>
      </w:r>
      <w:r>
        <w:rPr>
          <w:rFonts w:hint="eastAsia"/>
        </w:rPr>
        <w:br/>
      </w:r>
      <w:r>
        <w:rPr>
          <w:rFonts w:hint="eastAsia"/>
        </w:rPr>
        <w:t>　　　　五、电子游戏厅消费者最认同的游戏宣传途径</w:t>
      </w:r>
      <w:r>
        <w:rPr>
          <w:rFonts w:hint="eastAsia"/>
        </w:rPr>
        <w:br/>
      </w:r>
      <w:r>
        <w:rPr>
          <w:rFonts w:hint="eastAsia"/>
        </w:rPr>
        <w:t>　　　　六、电子游戏厅消费者最喜欢的大中型休闲游戏系统</w:t>
      </w:r>
      <w:r>
        <w:rPr>
          <w:rFonts w:hint="eastAsia"/>
        </w:rPr>
        <w:br/>
      </w:r>
      <w:r>
        <w:rPr>
          <w:rFonts w:hint="eastAsia"/>
        </w:rPr>
        <w:t>　　　　七、电子游戏厅消费者最关注的大中型休闲游戏因素</w:t>
      </w:r>
      <w:r>
        <w:rPr>
          <w:rFonts w:hint="eastAsia"/>
        </w:rPr>
        <w:br/>
      </w:r>
      <w:r>
        <w:rPr>
          <w:rFonts w:hint="eastAsia"/>
        </w:rPr>
        <w:t>　　　　八、电子游戏厅消费者最认同的大中型休闲游戏升级方式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　　九、最吸引电子游戏厅消费者的大中型休闲游戏帮派功能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2011年中国电子游戏厅区域市场运行透析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二、上海电子游戏厅发展规模分析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　　三、深圳电子游戏厅市场运行动态分析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一、北京电子游戏厅总体规模分析</w:t>
      </w:r>
      <w:r>
        <w:rPr>
          <w:rFonts w:hint="eastAsia"/>
        </w:rPr>
        <w:br/>
      </w:r>
      <w:r>
        <w:rPr>
          <w:rFonts w:hint="eastAsia"/>
        </w:rPr>
        <w:t>　　　　二、北京网游玩家分析</w:t>
      </w:r>
      <w:r>
        <w:rPr>
          <w:rFonts w:hint="eastAsia"/>
        </w:rPr>
        <w:br/>
      </w:r>
      <w:r>
        <w:rPr>
          <w:rFonts w:hint="eastAsia"/>
        </w:rPr>
        <w:t>　　　　三、商业模式清晰</w:t>
      </w:r>
      <w:r>
        <w:rPr>
          <w:rFonts w:hint="eastAsia"/>
        </w:rPr>
        <w:br/>
      </w:r>
      <w:r>
        <w:rPr>
          <w:rFonts w:hint="eastAsia"/>
        </w:rPr>
        <w:t>　　　　四、北京成国产网游最大研发地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2011年中国互联网产业运行态势分析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2011年中国互联网产业现状综述</w:t>
      </w:r>
      <w:r>
        <w:rPr>
          <w:rFonts w:hint="eastAsia"/>
        </w:rPr>
        <w:br/>
      </w:r>
      <w:r>
        <w:rPr>
          <w:rFonts w:hint="eastAsia"/>
        </w:rPr>
        <w:t>　　　　一、互联网行业发展特点分析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四、网游成互联网门户最赚钱业务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五、中国进入全民网游新时代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2011年中国互联网与网络游戏产业浅析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二、国产网游已占互联网市场份额分析</w:t>
      </w:r>
      <w:r>
        <w:rPr>
          <w:rFonts w:hint="eastAsia"/>
        </w:rPr>
        <w:br/>
      </w:r>
      <w:r>
        <w:rPr>
          <w:rFonts w:hint="eastAsia"/>
        </w:rPr>
        <w:t>　　　　三、中国将成为互联网强国网游发展不可忽视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第三节 2011年互联网发展存在的问题及建议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二、互联网知识产权立法存在的问题及对策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三、发展互联网产业的政策思路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四、助推中国互联网产业健康发展的手段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2012-2016年中国电子游戏厅行业发展前景与趋势分析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　　三、2011年中国网游市场规模预测</w:t>
      </w:r>
      <w:r>
        <w:rPr>
          <w:rFonts w:hint="eastAsia"/>
        </w:rPr>
        <w:br/>
      </w:r>
      <w:r>
        <w:rPr>
          <w:rFonts w:hint="eastAsia"/>
        </w:rPr>
        <w:t>　　　　四、网络游戏未来十大趋势</w:t>
      </w:r>
      <w:r>
        <w:rPr>
          <w:rFonts w:hint="eastAsia"/>
        </w:rPr>
        <w:br/>
      </w:r>
      <w:r>
        <w:rPr>
          <w:rFonts w:hint="eastAsia"/>
        </w:rPr>
        <w:t>　　　　五、中国网络游戏用户发展趋势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六、网络游戏销售渠道发展趋势</w:t>
      </w:r>
      <w:r>
        <w:rPr>
          <w:rFonts w:hint="eastAsia"/>
        </w:rPr>
        <w:br/>
      </w:r>
      <w:r>
        <w:rPr>
          <w:rFonts w:hint="eastAsia"/>
        </w:rPr>
        <w:t>　　第二节 2012-2016年中国电子游戏厅市场发展趋势分析</w:t>
      </w:r>
      <w:r>
        <w:rPr>
          <w:rFonts w:hint="eastAsia"/>
        </w:rPr>
        <w:br/>
      </w:r>
      <w:r>
        <w:rPr>
          <w:rFonts w:hint="eastAsia"/>
        </w:rPr>
        <w:t>　　　　一、动漫电玩电子游戏厅前景预测分析</w:t>
      </w:r>
      <w:r>
        <w:rPr>
          <w:rFonts w:hint="eastAsia"/>
        </w:rPr>
        <w:br/>
      </w:r>
      <w:r>
        <w:rPr>
          <w:rFonts w:hint="eastAsia"/>
        </w:rPr>
        <w:t>　　　　二、电子游戏厅盈利预测分析</w:t>
      </w:r>
      <w:r>
        <w:rPr>
          <w:rFonts w:hint="eastAsia"/>
        </w:rPr>
        <w:br/>
      </w:r>
      <w:r>
        <w:rPr>
          <w:rFonts w:hint="eastAsia"/>
        </w:rPr>
        <w:t>　　　　三、电子游戏厅市场策略分析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2012-2016年中国电子游戏厅行业投资机会与风险分析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2011年中国电子游戏厅市场投资概况</w:t>
      </w:r>
      <w:r>
        <w:rPr>
          <w:rFonts w:hint="eastAsia"/>
        </w:rPr>
        <w:br/>
      </w:r>
      <w:r>
        <w:rPr>
          <w:rFonts w:hint="eastAsia"/>
        </w:rPr>
        <w:t>　　　　一、电子游戏厅投资特性</w:t>
      </w:r>
      <w:r>
        <w:rPr>
          <w:rFonts w:hint="eastAsia"/>
        </w:rPr>
        <w:br/>
      </w:r>
      <w:r>
        <w:rPr>
          <w:rFonts w:hint="eastAsia"/>
        </w:rPr>
        <w:t>　　　　二、电子游戏厅投资环境分析</w:t>
      </w:r>
      <w:r>
        <w:rPr>
          <w:rFonts w:hint="eastAsia"/>
        </w:rPr>
        <w:br/>
      </w:r>
      <w:r>
        <w:rPr>
          <w:rFonts w:hint="eastAsia"/>
        </w:rPr>
        <w:t>　　　　三、电子游戏厅投资预算</w:t>
      </w:r>
      <w:r>
        <w:rPr>
          <w:rFonts w:hint="eastAsia"/>
        </w:rPr>
        <w:br/>
      </w:r>
      <w:r>
        <w:rPr>
          <w:rFonts w:hint="eastAsia"/>
        </w:rPr>
        <w:t>　　第二节 2012-2016年中国电子游戏厅投资机会分析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一、电子游戏厅区域投资潜力分析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二、电子游戏厅相关产业投资热点分析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2012-2016年中国电子游戏厅投资风险预警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中-智-林-－建议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中国网络游戏玩家的个人月收入情况</w:t>
      </w:r>
      <w:r>
        <w:rPr>
          <w:rFonts w:hint="eastAsia"/>
        </w:rPr>
        <w:br/>
      </w:r>
      <w:r>
        <w:rPr>
          <w:rFonts w:hint="eastAsia"/>
        </w:rPr>
        <w:t>　　图表 中国网络游戏玩家年龄构成比例情况</w:t>
      </w:r>
      <w:r>
        <w:rPr>
          <w:rFonts w:hint="eastAsia"/>
        </w:rPr>
        <w:br/>
      </w:r>
      <w:r>
        <w:rPr>
          <w:rFonts w:hint="eastAsia"/>
        </w:rPr>
        <w:t>　　图表 中国网络游戏玩家地区分布情况</w:t>
      </w:r>
      <w:r>
        <w:rPr>
          <w:rFonts w:hint="eastAsia"/>
        </w:rPr>
        <w:br/>
      </w:r>
      <w:r>
        <w:rPr>
          <w:rFonts w:hint="eastAsia"/>
        </w:rPr>
        <w:t>　　图表 中国网络游戏玩家网龄及游戏年龄情况</w:t>
      </w:r>
      <w:r>
        <w:rPr>
          <w:rFonts w:hint="eastAsia"/>
        </w:rPr>
        <w:br/>
      </w:r>
      <w:r>
        <w:rPr>
          <w:rFonts w:hint="eastAsia"/>
        </w:rPr>
        <w:t>　　图表 网络游戏玩家喜欢的网络游戏类型情况</w:t>
      </w:r>
      <w:r>
        <w:rPr>
          <w:rFonts w:hint="eastAsia"/>
        </w:rPr>
        <w:br/>
      </w:r>
      <w:r>
        <w:rPr>
          <w:rFonts w:hint="eastAsia"/>
        </w:rPr>
        <w:t>　　图表 网络游戏玩家离开某款游戏原因</w:t>
      </w:r>
      <w:r>
        <w:rPr>
          <w:rFonts w:hint="eastAsia"/>
        </w:rPr>
        <w:br/>
      </w:r>
      <w:r>
        <w:rPr>
          <w:rFonts w:hint="eastAsia"/>
        </w:rPr>
        <w:t>　　图表 网络游戏玩家喜欢在游戏中做的事情</w:t>
      </w:r>
      <w:r>
        <w:rPr>
          <w:rFonts w:hint="eastAsia"/>
        </w:rPr>
        <w:br/>
      </w:r>
      <w:r>
        <w:rPr>
          <w:rFonts w:hint="eastAsia"/>
        </w:rPr>
        <w:t>　　图表 网络游戏玩家喜欢的服务器类型</w:t>
      </w:r>
      <w:r>
        <w:rPr>
          <w:rFonts w:hint="eastAsia"/>
        </w:rPr>
        <w:br/>
      </w:r>
      <w:r>
        <w:rPr>
          <w:rFonts w:hint="eastAsia"/>
        </w:rPr>
        <w:t>　　图表 网络游戏玩家喜欢的手机游戏类型</w:t>
      </w:r>
      <w:r>
        <w:rPr>
          <w:rFonts w:hint="eastAsia"/>
        </w:rPr>
        <w:br/>
      </w:r>
      <w:r>
        <w:rPr>
          <w:rFonts w:hint="eastAsia"/>
        </w:rPr>
        <w:t>　　图表 上海电子游戏厅区域分布表</w:t>
      </w:r>
      <w:r>
        <w:rPr>
          <w:rFonts w:hint="eastAsia"/>
        </w:rPr>
        <w:br/>
      </w:r>
      <w:r>
        <w:rPr>
          <w:rFonts w:hint="eastAsia"/>
        </w:rPr>
        <w:t>　　图表 2009年北京玩家所玩网络游戏构成</w:t>
      </w:r>
      <w:r>
        <w:rPr>
          <w:rFonts w:hint="eastAsia"/>
        </w:rPr>
        <w:br/>
      </w:r>
      <w:r>
        <w:rPr>
          <w:rFonts w:hint="eastAsia"/>
        </w:rPr>
        <w:t>　　图表 2001-2009年中国互联网用户数及增长率</w:t>
      </w:r>
      <w:r>
        <w:rPr>
          <w:rFonts w:hint="eastAsia"/>
        </w:rPr>
        <w:br/>
      </w:r>
      <w:r>
        <w:rPr>
          <w:rFonts w:hint="eastAsia"/>
        </w:rPr>
        <w:t>　　图表 全球十大DSL市场排名（万户）</w:t>
      </w:r>
      <w:r>
        <w:rPr>
          <w:rFonts w:hint="eastAsia"/>
        </w:rPr>
        <w:br/>
      </w:r>
      <w:r>
        <w:rPr>
          <w:rFonts w:hint="eastAsia"/>
        </w:rPr>
        <w:t>　　图表 中国与世界互联网普及率对比</w:t>
      </w:r>
      <w:r>
        <w:rPr>
          <w:rFonts w:hint="eastAsia"/>
        </w:rPr>
        <w:br/>
      </w:r>
      <w:r>
        <w:rPr>
          <w:rFonts w:hint="eastAsia"/>
        </w:rPr>
        <w:t>　　图表 2005-2009年世界主要家用游戏主机现状</w:t>
      </w:r>
      <w:r>
        <w:rPr>
          <w:rFonts w:hint="eastAsia"/>
        </w:rPr>
        <w:br/>
      </w:r>
      <w:r>
        <w:rPr>
          <w:rFonts w:hint="eastAsia"/>
        </w:rPr>
        <w:t>　　图表 2003-2010年中国网游市场规模及增长率趋势图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8d25f221a4029" w:history="1">
        <w:r>
          <w:rPr>
            <w:rStyle w:val="Hyperlink"/>
          </w:rPr>
          <w:t>2012-2016年中国电子游戏厅市场调查及投资前景咨询报告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8d25f221a4029" w:history="1">
        <w:r>
          <w:rPr>
            <w:rStyle w:val="Hyperlink"/>
          </w:rPr>
          <w:t>https://www.20087.com/DiaoYan/2011-11/dianziyouxitingshichangdiaochajitouz.html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热点：电子游戏厅里手动登录1142 top、电子游戏厅官方网、为什么我们不宜进入ktv 电子游戏厅、泗洪哪里有电子游戏厅、电子游戏厅里的游戏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e56c1006d493a" w:history="1">
      <w:r>
        <w:rPr>
          <w:rStyle w:val="Hyperlink"/>
        </w:rPr>
        <w:t>2012-2016年中国电子游戏厅市场调查及投资前景咨询报告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dianziyouxitingshichangdiaochajitouz.html" TargetMode="External" Id="Re7e8d25f221a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dianziyouxitingshichangdiaochajitouz.html" TargetMode="External" Id="R580e56c1006d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2011-11-06T05:03:00Z</dcterms:created>
  <dcterms:modified xsi:type="dcterms:W3CDTF">2011-11-06T06:03:00Z</dcterms:modified>
  <dc:subject>2012-2016年中国电子游戏厅市场调查及投资前景咨询报告</dc:subject>
  <dc:title>2012-2016年中国电子游戏厅市场调查及投资前景咨询报告</dc:title>
  <cp:keywords>2012-2016年中国电子游戏厅市场调查及投资前景咨询报告</cp:keywords>
  <dc:description>2012-2016年中国电子游戏厅市场调查及投资前景咨询报告</dc:description>
</cp:coreProperties>
</file>