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f5752cb33407b" w:history="1">
              <w:r>
                <w:rPr>
                  <w:rStyle w:val="Hyperlink"/>
                </w:rPr>
                <w:t>中国台灯电话机行业“十二五”规划研究分析报告（2012版）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f5752cb33407b" w:history="1">
              <w:r>
                <w:rPr>
                  <w:rStyle w:val="Hyperlink"/>
                </w:rPr>
                <w:t>中国台灯电话机行业“十二五”规划研究分析报告（2012版）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f5752cb33407b" w:history="1">
                <w:r>
                  <w:rPr>
                    <w:rStyle w:val="Hyperlink"/>
                  </w:rPr>
                  <w:t>https://www.20087.com/2011-12/R_taidengdianhuajihangyeshierwuguihuay.html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灯电话机是一种集成了照明和通信功能的多功能设备，广泛应用于家庭、办公室和酒店等场所。其主要功能是提供高质量的通话服务的同时，还能作为台灯使用，为用户提供便利的工作或生活环境。近年来，随着智能家居概念的普及和技术进步，台灯电话机在设计创新、智能化控制和用户体验方面得到了显著提升。现代台灯电话机不仅具备更高的通话质量和照明效果，还能通过蓝牙、Wi-Fi等技术实现与智能设备的无缝连接。</w:t>
      </w:r>
      <w:r>
        <w:rPr>
          <w:rFonts w:hint="eastAsia"/>
        </w:rPr>
        <w:br/>
      </w:r>
      <w:r>
        <w:rPr>
          <w:rFonts w:hint="eastAsia"/>
        </w:rPr>
        <w:t>　　未来，台灯电话机的发展将更加注重智能化和多功能化。一方面，借助物联网（IoT）技术和大数据分析，台灯电话机可以实现远程监控和智能控制，确保使用参数的最佳匹配。例如，通过集成传感器和智能控制系统，可以根据环境光线自动调节亮度，并根据用户的偏好调整通话音量和铃声模式，提供个性化的使用体验。另一方面，随着绿色环保理念的推广，开发高效节能和环保型台灯电话机将成为重要方向。例如，采用LED光源和低能耗生产工艺，减少生产过程中的碳排放和资源消耗。此外，新材料的应用也将进一步提升台灯电话机的耐用性和适应性，延长使用寿命，并拓展其在更多领域的应用潜力。同时，随着个性化需求的增长，定制化台灯电话机将成为市场的重要发展方向，满足不同客户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台灯电话机产品产品概述</w:t>
      </w:r>
      <w:r>
        <w:rPr>
          <w:rFonts w:hint="eastAsia"/>
        </w:rPr>
        <w:br/>
      </w:r>
      <w:r>
        <w:rPr>
          <w:rFonts w:hint="eastAsia"/>
        </w:rPr>
        <w:t>　　第一节 台灯电话机产品行业产品相关界定</w:t>
      </w:r>
      <w:r>
        <w:rPr>
          <w:rFonts w:hint="eastAsia"/>
        </w:rPr>
        <w:br/>
      </w:r>
      <w:r>
        <w:rPr>
          <w:rFonts w:hint="eastAsia"/>
        </w:rPr>
        <w:t>　　第二节 台灯电话机产品产品分类及特性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台灯电话机产品行业市场地位分析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台灯电话机产品行业环境分析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我国台灯电话机产品行业政策环境分析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我国台灯电话机产品行业技术环境分析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一、我国台灯电话机产品技术发展概况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二、我国台灯电话机产品产品工艺特点或流程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三、我国台灯电话机产品行业技术发展趋势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台灯电话机产品行业市场渠道分析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2011年国内台灯电话机产品产品的需求地域分布结构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2008-2011年中国台灯电话机产品产品重点区域市场消费情况分析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2011年国内台灯电话机产品产品的经销模式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2011年国内台灯电话机产品产品生产及销售投资运作模式分析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中国台灯电话机产品市场分析</w:t>
      </w:r>
      <w:r>
        <w:rPr>
          <w:rFonts w:hint="eastAsia"/>
        </w:rPr>
        <w:br/>
      </w:r>
      <w:r>
        <w:rPr>
          <w:rFonts w:hint="eastAsia"/>
        </w:rPr>
        <w:t>　　第一节 台灯电话机产品市场现状分析及预测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一、2008-2010年我国台灯电话机产品市场规模分析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二、2011-2015年我国台灯电话机产品市场规模预测</w:t>
      </w:r>
      <w:r>
        <w:rPr>
          <w:rFonts w:hint="eastAsia"/>
        </w:rPr>
        <w:br/>
      </w:r>
      <w:r>
        <w:rPr>
          <w:rFonts w:hint="eastAsia"/>
        </w:rPr>
        <w:t>　　第二节 台灯电话机产品产品产能分析及预测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一、2008-2010年我国台灯电话机产品产能分析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二、2011-2015年我国台灯电话机产品产能预测</w:t>
      </w:r>
      <w:r>
        <w:rPr>
          <w:rFonts w:hint="eastAsia"/>
        </w:rPr>
        <w:br/>
      </w:r>
      <w:r>
        <w:rPr>
          <w:rFonts w:hint="eastAsia"/>
        </w:rPr>
        <w:t>　　第三节 台灯电话机产品产品产量分析及预测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一、2008-2011年1-6月我国台灯电话机产品产量分析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二、2011-2015年我国台灯电话机产品产量预测</w:t>
      </w:r>
      <w:r>
        <w:rPr>
          <w:rFonts w:hint="eastAsia"/>
        </w:rPr>
        <w:br/>
      </w:r>
      <w:r>
        <w:rPr>
          <w:rFonts w:hint="eastAsia"/>
        </w:rPr>
        <w:t>　　第四节 台灯电话机产品市场需求分析及预测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一、2008-2011年1-6月我国台灯电话机产品市场需求分析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二、2011-2015年我国台灯电话机产品市场需求预测</w:t>
      </w:r>
      <w:r>
        <w:rPr>
          <w:rFonts w:hint="eastAsia"/>
        </w:rPr>
        <w:br/>
      </w:r>
      <w:r>
        <w:rPr>
          <w:rFonts w:hint="eastAsia"/>
        </w:rPr>
        <w:t>　　第五节 台灯电话机产品价格趋势分析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一、2008-2011年1-6月我国台灯电话机产品市场价格分析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二、2011-2015年我国台灯电话机产品市场价格预测</w:t>
      </w:r>
      <w:r>
        <w:rPr>
          <w:rFonts w:hint="eastAsia"/>
        </w:rPr>
        <w:br/>
      </w:r>
      <w:r>
        <w:rPr>
          <w:rFonts w:hint="eastAsia"/>
        </w:rPr>
        <w:t>　　第六节 台灯电话机产品进出口数据分析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一、2008-2011年1-6月我国台灯电话机产品进出口数据分析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二、2011-2015年国内台灯电话机产品产品未来进出口情况预测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台灯电话机产品主要生产厂商介绍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台灯电话机产品行业相关产业分析</w:t>
      </w:r>
      <w:r>
        <w:rPr>
          <w:rFonts w:hint="eastAsia"/>
        </w:rPr>
        <w:br/>
      </w:r>
      <w:r>
        <w:rPr>
          <w:rFonts w:hint="eastAsia"/>
        </w:rPr>
        <w:t>　　第一节 台灯电话机产品行业产业链概述</w:t>
      </w:r>
      <w:r>
        <w:rPr>
          <w:rFonts w:hint="eastAsia"/>
        </w:rPr>
        <w:br/>
      </w:r>
      <w:r>
        <w:rPr>
          <w:rFonts w:hint="eastAsia"/>
        </w:rPr>
        <w:t>　　第二节 台灯电话机产品上游行业发展状况分析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台灯电话机产品下游行业发展情况分析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台灯电话机产品行业竞争格局分析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2010年中国台灯电话机产品行业集中度分析</w:t>
      </w:r>
      <w:r>
        <w:rPr>
          <w:rFonts w:hint="eastAsia"/>
        </w:rPr>
        <w:br/>
      </w:r>
      <w:r>
        <w:rPr>
          <w:rFonts w:hint="eastAsia"/>
        </w:rPr>
        <w:t>　　第二节 台灯电话机产品国内外SWOT分析</w:t>
      </w:r>
      <w:r>
        <w:rPr>
          <w:rFonts w:hint="eastAsia"/>
        </w:rPr>
        <w:br/>
      </w:r>
      <w:r>
        <w:rPr>
          <w:rFonts w:hint="eastAsia"/>
        </w:rPr>
        <w:t>　　第三节 台灯电话机产品行业存在的问题及应对策略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国内台灯电话机产品产品需求特点及地域分布分析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台灯电话机产品产业用户关注因素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国内台灯电话机产品产品需求特点及地域分布结构变化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台灯电话机产品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二、长江三角洲地区台灯电话机产品产品需求及应用特点分析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三、2009-2011年长江三角洲地区台灯电话机产品产品需求规模分析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第四节 台灯电话机产品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二、珠江三角洲地区台灯电话机产品产品需求及应用特点分析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三、2009-2011年珠江三角洲地区台灯电话机产品产品需求规模分析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第五节 台灯电话机产品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二、黄河三角洲地区台灯电话机产品产品需求及应用特点分析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三、2009-2011年黄河三角洲地区台灯电话机产品产品需求规模分析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第六节 台灯电话机产品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二、西部地区台灯电话机产品产品需求及应用特点分析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三、2009-2011年西部地区台灯电话机产品产品需求规模分析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对未来五年内台灯电话机产品行业投资机会及发展前景预测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2010-2011年台灯电话机产品行业投资规模分析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台灯电话机产品行业投资效益分析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一、未来五年内台灯电话机产品行业投资状况分析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二、未来五年内台灯电话机产品行业投资效益分析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三、未来五年内台灯电话机产品行业投资趋势预测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四、未来五年内台灯电话机产品行业的投资方向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五、未来五年内台灯电话机产品行业投资的建议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未来五年内台灯电话机产品投资机会分析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二、未来五年内台灯电话机产品发展趋势分析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一、未来五年内台灯电话机产品投资机会分析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二、未来五年内台灯电话机产品发展前景分析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四、未来五年内台灯电话机产品产业政策趋向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未来五年内中国台灯电话机产品行业投资风险分析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未来五年内中国台灯电话机产品行业投资风险分析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未来五年内中国台灯电话机产品上下游影响风险分析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三、外资的进入对中国台灯电话机产品业的威胁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未来五年内中国台灯电话机产品行业投资建议及战略研究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当前我国台灯电话机产品行业发展问题及影响分析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对我国台灯电话机产品品牌的战略思考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一、我国台灯电话机产品企业战略使命和价值观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二、我国台灯电话机产品总体战略目标</w:t>
      </w:r>
      <w:r>
        <w:rPr>
          <w:rFonts w:hint="eastAsia"/>
        </w:rPr>
        <w:br/>
      </w:r>
      <w:r>
        <w:rPr>
          <w:rFonts w:hint="eastAsia"/>
        </w:rPr>
        <w:t>　　第三节 我国台灯电话机产品企业的发展战略选择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一、我国台灯电话机产品企业经营战略选择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二、我国台灯电话机产品企业财务战略选择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三、我国台灯电话机产品企业人力资源战略选择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中智~林~对"十二五"期间我国台灯电话机产品行业投资及发展建议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f5752cb33407b" w:history="1">
        <w:r>
          <w:rPr>
            <w:rStyle w:val="Hyperlink"/>
          </w:rPr>
          <w:t>中国台灯电话机行业“十二五”规划研究分析报告（2012版）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f5752cb33407b" w:history="1">
        <w:r>
          <w:rPr>
            <w:rStyle w:val="Hyperlink"/>
          </w:rPr>
          <w:t>https://www.20087.com/2011-12/R_taidengdianhuajihangyeshierwuguihuay.html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e138e4cff4d47" w:history="1">
      <w:r>
        <w:rPr>
          <w:rStyle w:val="Hyperlink"/>
        </w:rPr>
        <w:t>中国台灯电话机行业“十二五”规划研究分析报告（2012版）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aidengdianhuajihangyeshierwuguihuay.html" TargetMode="External" Id="R0b0f5752cb33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aidengdianhuajihangyeshierwuguihuay.html" TargetMode="External" Id="Rfcbe138e4cff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2011-12-28T01:12:00Z</dcterms:created>
  <dcterms:modified xsi:type="dcterms:W3CDTF">2011-12-28T02:12:00Z</dcterms:modified>
  <dc:subject>中国台灯电话机行业“十二五”规划研究分析报告（2012版）</dc:subject>
  <dc:title>中国台灯电话机行业“十二五”规划研究分析报告（2012版）</dc:title>
  <cp:keywords>中国台灯电话机行业“十二五”规划研究分析报告（2012版）</cp:keywords>
  <dc:description>中国台灯电话机行业“十二五”规划研究分析报告（2012版）</dc:description>
</cp:coreProperties>
</file>