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68943ec6e4ad0" w:history="1">
              <w:r>
                <w:rPr>
                  <w:rStyle w:val="Hyperlink"/>
                </w:rPr>
                <w:t>中国彩瓷行业发展回顾及投资前景分析报告（2012版）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68943ec6e4ad0" w:history="1">
              <w:r>
                <w:rPr>
                  <w:rStyle w:val="Hyperlink"/>
                </w:rPr>
                <w:t>中国彩瓷行业发展回顾及投资前景分析报告（2012版）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68943ec6e4ad0" w:history="1">
                <w:r>
                  <w:rPr>
                    <w:rStyle w:val="Hyperlink"/>
                  </w:rPr>
                  <w:t>https://www.20087.com/2011-12/R_caicihangyefazhanhuigujitouziqianjin.html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瓷是中国传统工艺美术的一个重要组成部分，具有悠久的历史和独特的艺术价值。近年来，随着消费者对传统文化的兴趣增加以及手工艺品市场的复苏，彩瓷行业迎来了新的发展机遇。现代彩瓷不仅保留了传统的技艺手法，还在设计上融入了更多现代元素，使其更具观赏性和实用性。此外，一些高端定制彩瓷作品因其独特性和稀缺性，在收藏市场上也颇受欢迎。</w:t>
      </w:r>
      <w:r>
        <w:rPr>
          <w:rFonts w:hint="eastAsia"/>
        </w:rPr>
        <w:br/>
      </w:r>
      <w:r>
        <w:rPr>
          <w:rFonts w:hint="eastAsia"/>
        </w:rPr>
        <w:t>　　未来，彩瓷的发展将更加注重创新与传承的结合。市场调研网指出，一方面，通过引入新材料和新技术，如使用环保釉料和精密的3D打印技术，来提升彩瓷的艺术表现力和生产效率。另一方面，通过加强对传统技艺的保护和传承，培养新一代的手工艺人，确保彩瓷这一文化遗产能够得到持续发展。同时，随着旅游和文化产业的融合发展，彩瓷作为地方特色产品，将在旅游纪念品市场中占据更为重要的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彩瓷行业发展概述</w:t>
      </w:r>
      <w:r>
        <w:rPr>
          <w:rFonts w:hint="eastAsia"/>
        </w:rPr>
        <w:br/>
      </w:r>
      <w:r>
        <w:rPr>
          <w:rFonts w:hint="eastAsia"/>
        </w:rPr>
        <w:t>　　第一节 彩瓷的概念</w:t>
      </w:r>
      <w:r>
        <w:rPr>
          <w:rFonts w:hint="eastAsia"/>
        </w:rPr>
        <w:br/>
      </w:r>
      <w:r>
        <w:rPr>
          <w:rFonts w:hint="eastAsia"/>
        </w:rPr>
        <w:t>　　　　一、彩瓷的定义</w:t>
      </w:r>
      <w:r>
        <w:rPr>
          <w:rFonts w:hint="eastAsia"/>
        </w:rPr>
        <w:br/>
      </w:r>
      <w:r>
        <w:rPr>
          <w:rFonts w:hint="eastAsia"/>
        </w:rPr>
        <w:t>　　　　二、彩瓷的特点</w:t>
      </w:r>
      <w:r>
        <w:rPr>
          <w:rFonts w:hint="eastAsia"/>
        </w:rPr>
        <w:br/>
      </w:r>
      <w:r>
        <w:rPr>
          <w:rFonts w:hint="eastAsia"/>
        </w:rPr>
        <w:t>　　第二节 彩瓷行业发展成熟度</w:t>
      </w:r>
      <w:r>
        <w:rPr>
          <w:rFonts w:hint="eastAsia"/>
        </w:rPr>
        <w:br/>
      </w:r>
      <w:r>
        <w:rPr>
          <w:rFonts w:hint="eastAsia"/>
        </w:rPr>
        <w:t>　　　　一、彩瓷行业发展周期分析</w:t>
      </w:r>
      <w:r>
        <w:rPr>
          <w:rFonts w:hint="eastAsia"/>
        </w:rPr>
        <w:br/>
      </w:r>
      <w:r>
        <w:rPr>
          <w:rFonts w:hint="eastAsia"/>
        </w:rPr>
        <w:t>　　　　二、彩瓷行业中外市场成熟度对比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彩瓷行业产业链分析</w:t>
      </w:r>
      <w:r>
        <w:rPr>
          <w:rFonts w:hint="eastAsia"/>
        </w:rPr>
        <w:br/>
      </w:r>
      <w:r>
        <w:rPr>
          <w:rFonts w:hint="eastAsia"/>
        </w:rPr>
        <w:t>　　　　一、彩瓷行业上游原料供应市场分析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2010-2011年中国彩瓷行业运行环境分析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2010-2011年中国彩瓷行业发展政策环境分析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二、彩瓷行业政策分析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2010-2011年中国彩瓷行业发展社会环境分析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2009-2011年中国彩瓷行业市场发展分析</w:t>
      </w:r>
      <w:r>
        <w:rPr>
          <w:rFonts w:hint="eastAsia"/>
        </w:rPr>
        <w:br/>
      </w:r>
      <w:r>
        <w:rPr>
          <w:rFonts w:hint="eastAsia"/>
        </w:rPr>
        <w:t>　　第一节 彩瓷行业市场发展现状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中国彩瓷行业消费市场分析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彩瓷行业产销数据统计分析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2014-2018年彩瓷行业市场发展趋势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2009-2011年中国彩瓷行业主要指标监测分析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2009-2011年中国彩瓷产业工业总产值分析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一、2009-2011年中国彩瓷产业工业总产值分析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2009-2011年中国彩瓷产业主营业务收入分析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一、2009-2011年中国彩瓷产业主营业务收入分析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2009-2011年中国彩瓷产业产品成本费用分析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一、2009-2011年中国彩瓷产业销售成本分析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2009-2011年中国彩瓷产业利润总额分析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一、2009-2011年中国彩瓷产业利润总额分析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2009-2011年中国彩瓷产业资产负债分析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一、2009-2011年中国彩瓷产业资产负债分析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2009-2011年中国彩瓷行业财务指标分析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华北地区彩瓷行业分析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东北地区彩瓷行业分析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华东地区彩瓷行业分析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华南地区彩瓷行业分析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华中地区彩瓷行业分析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西南地区彩瓷行业分析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西北地区彩瓷行业分析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公司对彩瓷行业竞争格局分析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2008-2018年彩瓷行业竞争格局分析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一、2008-2011年国内外彩瓷竞争分析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二、2008-2011年我国彩瓷市场竞争分析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三、2014-2018年国内主要彩瓷企业动向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公司对彩瓷企业竞争策略分析</w:t>
      </w:r>
      <w:r>
        <w:rPr>
          <w:rFonts w:hint="eastAsia"/>
        </w:rPr>
        <w:br/>
      </w:r>
      <w:r>
        <w:rPr>
          <w:rFonts w:hint="eastAsia"/>
        </w:rPr>
        <w:t>　　第一节 彩瓷市场竞争策略分析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一、2010年彩瓷市场增长潜力分析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二、2010年彩瓷主要潜力品种分析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彩瓷企业竞争策略分析</w:t>
      </w:r>
      <w:r>
        <w:rPr>
          <w:rFonts w:hint="eastAsia"/>
        </w:rPr>
        <w:br/>
      </w:r>
      <w:r>
        <w:rPr>
          <w:rFonts w:hint="eastAsia"/>
        </w:rPr>
        <w:t>　　第三节 彩瓷行业产品定位及市场推广策略分析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一、彩瓷行业产品市场定位</w:t>
      </w:r>
      <w:r>
        <w:rPr>
          <w:rFonts w:hint="eastAsia"/>
        </w:rPr>
        <w:br/>
      </w:r>
      <w:r>
        <w:rPr>
          <w:rFonts w:hint="eastAsia"/>
        </w:rPr>
        <w:t>　　　　二、彩瓷行业广告推广策略</w:t>
      </w:r>
      <w:r>
        <w:rPr>
          <w:rFonts w:hint="eastAsia"/>
        </w:rPr>
        <w:br/>
      </w:r>
      <w:r>
        <w:rPr>
          <w:rFonts w:hint="eastAsia"/>
        </w:rPr>
        <w:t>　　　　三、彩瓷行业产品促销策略</w:t>
      </w:r>
      <w:r>
        <w:rPr>
          <w:rFonts w:hint="eastAsia"/>
        </w:rPr>
        <w:br/>
      </w:r>
      <w:r>
        <w:rPr>
          <w:rFonts w:hint="eastAsia"/>
        </w:rPr>
        <w:t>　　　　四、彩瓷行业招商加盟策略</w:t>
      </w:r>
      <w:r>
        <w:rPr>
          <w:rFonts w:hint="eastAsia"/>
        </w:rPr>
        <w:br/>
      </w:r>
      <w:r>
        <w:rPr>
          <w:rFonts w:hint="eastAsia"/>
        </w:rPr>
        <w:t>　　　　五、彩瓷行业网络推广策略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公司对彩瓷企业竞争分析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公司对未来彩瓷行业发展预测分析</w:t>
      </w:r>
      <w:r>
        <w:rPr>
          <w:rFonts w:hint="eastAsia"/>
        </w:rPr>
        <w:br/>
      </w:r>
      <w:r>
        <w:rPr>
          <w:rFonts w:hint="eastAsia"/>
        </w:rPr>
        <w:t>　　第一节 未来彩瓷行业需求与消费预测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一、2014-2018年彩瓷产品消费预测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二、2014-2018年彩瓷市场规模预测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三、2014-2018年彩瓷行业总产值预测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四、2014-2018年彩瓷行业销售收入预测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五、2014-2018年彩瓷行业总资产预测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2014-2018年中国彩瓷行业供需预测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一、2014-2018年中国彩瓷供给预测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二、2014-2018年中国彩瓷产量预测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三、2014-2018年中国彩瓷需求预测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四、2014-2018年中国彩瓷供需平衡预测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公司对彩瓷行业投资机会与风险分析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彩瓷行业投资机会分析</w:t>
      </w:r>
      <w:r>
        <w:rPr>
          <w:rFonts w:hint="eastAsia"/>
        </w:rPr>
        <w:br/>
      </w:r>
      <w:r>
        <w:rPr>
          <w:rFonts w:hint="eastAsia"/>
        </w:rPr>
        <w:t>　　　　一、彩瓷投资项目分析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二、可以投资的彩瓷模式</w:t>
      </w:r>
      <w:r>
        <w:rPr>
          <w:rFonts w:hint="eastAsia"/>
        </w:rPr>
        <w:br/>
      </w:r>
      <w:r>
        <w:rPr>
          <w:rFonts w:hint="eastAsia"/>
        </w:rPr>
        <w:t>　　　　三、2010年彩瓷投资机会</w:t>
      </w:r>
      <w:r>
        <w:rPr>
          <w:rFonts w:hint="eastAsia"/>
        </w:rPr>
        <w:br/>
      </w:r>
      <w:r>
        <w:rPr>
          <w:rFonts w:hint="eastAsia"/>
        </w:rPr>
        <w:t>　　　　四、2010年彩瓷投资新方向</w:t>
      </w:r>
      <w:r>
        <w:rPr>
          <w:rFonts w:hint="eastAsia"/>
        </w:rPr>
        <w:br/>
      </w:r>
      <w:r>
        <w:rPr>
          <w:rFonts w:hint="eastAsia"/>
        </w:rPr>
        <w:t>　　　　五、2014-2018年彩瓷行业投资的建议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一、2014-2018年影响彩瓷行业运行的有利因素分析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二、2014-2018年影响彩瓷行业运行的稳定因素分析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三、2014-2018年影响彩瓷行业运行的不利因素分析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四、2014-2018年我国彩瓷行业发展面临的挑战分析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五、2014-2018年我国彩瓷行业发展面临的机遇分析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一、2014-2018年彩瓷行业市场风险及控制策略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二、2014-2018年彩瓷行业政策风险及控制策略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三、2014-2018年彩瓷行业经营风险及控制策略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四、2014-2018年彩瓷行业技术风险及控制策略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五、2014-2018年彩瓷同业竞争风险及控制策略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六、2014-2018年彩瓷行业其他风险及控制策略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公司对彩瓷行业投资战略研究</w:t>
      </w:r>
      <w:r>
        <w:rPr>
          <w:rFonts w:hint="eastAsia"/>
        </w:rPr>
        <w:br/>
      </w:r>
      <w:r>
        <w:rPr>
          <w:rFonts w:hint="eastAsia"/>
        </w:rPr>
        <w:t>　　第一节 彩瓷行业发展战略研究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四、我国彩瓷企业的品牌战略</w:t>
      </w:r>
      <w:r>
        <w:rPr>
          <w:rFonts w:hint="eastAsia"/>
        </w:rPr>
        <w:br/>
      </w:r>
      <w:r>
        <w:rPr>
          <w:rFonts w:hint="eastAsia"/>
        </w:rPr>
        <w:t>　　　　五、彩瓷品牌战略管理的策略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中^智^林^－彩瓷行业投资战略研究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彩瓷行业生命周期图</w:t>
      </w:r>
      <w:r>
        <w:rPr>
          <w:rFonts w:hint="eastAsia"/>
        </w:rPr>
        <w:br/>
      </w:r>
      <w:r>
        <w:rPr>
          <w:rFonts w:hint="eastAsia"/>
        </w:rPr>
        <w:t>　　图表 彩瓷产品国内、国际市场成熟度对比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彩瓷产品行业主要竞争因素分析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2008-2011年彩瓷产品消费量变化图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2009-2011年彩瓷企业品牌集中度分析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2008-2011年彩瓷产品产能分析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2006-2011年长江三角洲彩瓷行业产业集中度分析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2006-2011年珠江三角洲彩瓷行业产业集中度分析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2006-2011年环渤海地区彩瓷行业产业集中度分析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2006-2011年东北地区彩瓷行业产业集中度分析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2008-2011年中国彩瓷产业工业总产值分析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2009-2011年彩瓷不同规模企业工业总产值分析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2009-2011年彩瓷不同所有制企业工业总产值比较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2008-2011年中国彩瓷产业主营业务收入分析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2009-2011年彩瓷不同规模企业主营业务收入分析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2009-2011年彩瓷不同所有制企业主营业务收入比较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2008-2011年中国彩瓷产业销售成本分析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2009-2011年彩瓷不同规模企业销售成本比较分析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2009-2011年彩瓷不同所有制企业销售成本比较分析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2008-2011年中国彩瓷产业利润总额分析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2009-2011年彩瓷不同规模企业利润总额比较分析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2009-2011年彩瓷不同所有制企业利润总额比较分析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2008-2011年中国彩瓷产业资产负债分析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2009-2011年彩瓷不同规模企业资产比较分析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2009-2011年彩瓷不同规模企业负债比较分析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2009-2011年彩瓷不同所有制企业资产比较分析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2009-2011年彩瓷不同所有制企业负债比较分析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2009-2011年我国彩瓷行业销售利润率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2009年我国彩瓷行业偿债能力情况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2010年我国彩瓷行业偿债能力情况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2009年我国彩瓷行业营运能力情况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2010年我国彩瓷行业营运能力情况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2009-2011年我国彩瓷行业资产增长率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2009-2011年我国彩瓷行业利润增长率</w:t>
      </w:r>
      <w:r>
        <w:rPr>
          <w:rFonts w:hint="eastAsia"/>
        </w:rPr>
        <w:br/>
      </w:r>
      <w:r>
        <w:rPr>
          <w:rFonts w:hint="eastAsia"/>
        </w:rPr>
        <w:t>　　图表 2008-2011年彩瓷行业华北地区发展现状分析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彩瓷行业"波特五力"分析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2011-2018年彩瓷产品消费预测</w:t>
      </w:r>
      <w:r>
        <w:rPr>
          <w:rFonts w:hint="eastAsia"/>
        </w:rPr>
        <w:br/>
      </w:r>
      <w:r>
        <w:rPr>
          <w:rFonts w:hint="eastAsia"/>
        </w:rPr>
        <w:t>　　图表 2011-2018年彩瓷市场规模预测</w:t>
      </w:r>
      <w:r>
        <w:rPr>
          <w:rFonts w:hint="eastAsia"/>
        </w:rPr>
        <w:br/>
      </w:r>
      <w:r>
        <w:rPr>
          <w:rFonts w:hint="eastAsia"/>
        </w:rPr>
        <w:t>　　图表 2011-2018年彩瓷行业总产值预测</w:t>
      </w:r>
      <w:r>
        <w:rPr>
          <w:rFonts w:hint="eastAsia"/>
        </w:rPr>
        <w:br/>
      </w:r>
      <w:r>
        <w:rPr>
          <w:rFonts w:hint="eastAsia"/>
        </w:rPr>
        <w:t>　　图表 2011-2018年彩瓷行业销售收入预测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2011-2018年彩瓷行业总资产预测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2011-2018年中国彩瓷供给量预测</w:t>
      </w:r>
      <w:r>
        <w:rPr>
          <w:rFonts w:hint="eastAsia"/>
        </w:rPr>
        <w:br/>
      </w:r>
      <w:r>
        <w:rPr>
          <w:rFonts w:hint="eastAsia"/>
        </w:rPr>
        <w:t>　　图表 2011-2018年中国彩瓷产量预测</w:t>
      </w:r>
      <w:r>
        <w:rPr>
          <w:rFonts w:hint="eastAsia"/>
        </w:rPr>
        <w:br/>
      </w:r>
      <w:r>
        <w:rPr>
          <w:rFonts w:hint="eastAsia"/>
        </w:rPr>
        <w:t>　　图表 2011-2018年中国彩瓷需求量预测</w:t>
      </w:r>
      <w:r>
        <w:rPr>
          <w:rFonts w:hint="eastAsia"/>
        </w:rPr>
        <w:br/>
      </w:r>
      <w:r>
        <w:rPr>
          <w:rFonts w:hint="eastAsia"/>
        </w:rPr>
        <w:t>　　图表 2011-2018年中国彩瓷供需平衡预测</w:t>
      </w:r>
      <w:r>
        <w:rPr>
          <w:rFonts w:hint="eastAsia"/>
        </w:rPr>
        <w:br/>
      </w:r>
      <w:r>
        <w:rPr>
          <w:rFonts w:hint="eastAsia"/>
        </w:rPr>
        <w:t>　　图表 彩瓷行业新进入者应注意的障碍分析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2011-2018年影响彩瓷行业运行的有利因素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2011-2018年影响彩瓷行业运行的稳定因素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2011-2018年影响彩瓷行业运行的不利因素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2011-2018年我国彩瓷行业发展面临的挑战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2011-2018年我国彩瓷行业发展面临机遇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2011-2018年彩瓷行业经营风险及控制策略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2011-2018年彩瓷行业同业竞争风险及控制策略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68943ec6e4ad0" w:history="1">
        <w:r>
          <w:rPr>
            <w:rStyle w:val="Hyperlink"/>
          </w:rPr>
          <w:t>中国彩瓷行业发展回顾及投资前景分析报告（2012版）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68943ec6e4ad0" w:history="1">
        <w:r>
          <w:rPr>
            <w:rStyle w:val="Hyperlink"/>
          </w:rPr>
          <w:t>https://www.20087.com/2011-12/R_caicihangyefazhanhuigujitouziqianjin.html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热点：彩瓷是什么、彩瓷出现在哪个朝代、五大名窑分别在哪里、彩瓷酒、彩瓷酒、彩瓷图片、晚清民国哥釉特点、彩瓷美缝剂优缺点、中国五大名窑八大名瓷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d3018150f42df" w:history="1">
      <w:r>
        <w:rPr>
          <w:rStyle w:val="Hyperlink"/>
        </w:rPr>
        <w:t>中国彩瓷行业发展回顾及投资前景分析报告（2012版）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icihangyefazhanhuigujitouziqianjin.html" TargetMode="External" Id="Ra5068943ec6e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icihangyefazhanhuigujitouziqianjin.html" TargetMode="External" Id="Rd24d3018150f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2011-12-18T04:32:00Z</dcterms:created>
  <dcterms:modified xsi:type="dcterms:W3CDTF">2011-12-18T05:32:00Z</dcterms:modified>
  <dc:subject>中国彩瓷行业发展回顾及投资前景分析报告（2012版）</dc:subject>
  <dc:title>中国彩瓷行业发展回顾及投资前景分析报告（2012版）</dc:title>
  <cp:keywords>中国彩瓷行业发展回顾及投资前景分析报告（2012版）</cp:keywords>
  <dc:description>中国彩瓷行业发展回顾及投资前景分析报告（2012版）</dc:description>
</cp:coreProperties>
</file>