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6544a7364db4" w:history="1">
              <w:r>
                <w:rPr>
                  <w:rStyle w:val="Hyperlink"/>
                </w:rPr>
                <w:t>中国眼镜市场深度调研及投资前景评估报告（2012-2016年）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6544a7364db4" w:history="1">
              <w:r>
                <w:rPr>
                  <w:rStyle w:val="Hyperlink"/>
                </w:rPr>
                <w:t>中国眼镜市场深度调研及投资前景评估报告（2012-2016年）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d6544a7364db4" w:history="1">
                <w:r>
                  <w:rPr>
                    <w:rStyle w:val="Hyperlink"/>
                  </w:rPr>
                  <w:t>https://www.20087.com/2011-12/R_yanjingshichangshendudiaoyanjitouziq.html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眼镜行业信贷环境分析</w:t>
      </w:r>
      <w:r>
        <w:rPr>
          <w:rFonts w:hint="eastAsia"/>
        </w:rPr>
        <w:br/>
      </w:r>
      <w:r>
        <w:rPr>
          <w:rFonts w:hint="eastAsia"/>
        </w:rPr>
        <w:t>第一章 眼镜行业基本特征分析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眼镜的定义</w:t>
      </w:r>
      <w:r>
        <w:rPr>
          <w:rFonts w:hint="eastAsia"/>
        </w:rPr>
        <w:br/>
      </w:r>
      <w:r>
        <w:rPr>
          <w:rFonts w:hint="eastAsia"/>
        </w:rPr>
        <w:t>　　　　1.1.2 　眼镜的种类及功能</w:t>
      </w:r>
      <w:r>
        <w:rPr>
          <w:rFonts w:hint="eastAsia"/>
        </w:rPr>
        <w:br/>
      </w:r>
      <w:r>
        <w:rPr>
          <w:rFonts w:hint="eastAsia"/>
        </w:rPr>
        <w:t>　　1.2 　我国眼镜行业特征</w:t>
      </w:r>
      <w:r>
        <w:rPr>
          <w:rFonts w:hint="eastAsia"/>
        </w:rPr>
        <w:br/>
      </w:r>
      <w:r>
        <w:rPr>
          <w:rFonts w:hint="eastAsia"/>
        </w:rPr>
        <w:t>　　　　1.2.1 　中国眼镜行业发展回顾</w:t>
      </w:r>
      <w:r>
        <w:rPr>
          <w:rFonts w:hint="eastAsia"/>
        </w:rPr>
        <w:br/>
      </w:r>
      <w:r>
        <w:rPr>
          <w:rFonts w:hint="eastAsia"/>
        </w:rPr>
        <w:t>　　　　1.2.2 　中国眼镜产业概况</w:t>
      </w:r>
      <w:r>
        <w:rPr>
          <w:rFonts w:hint="eastAsia"/>
        </w:rPr>
        <w:br/>
      </w:r>
      <w:r>
        <w:rPr>
          <w:rFonts w:hint="eastAsia"/>
        </w:rPr>
        <w:t>　　1.3 　世界眼镜业发展特点与形势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世界眼镜行业发展概述</w:t>
      </w:r>
      <w:r>
        <w:rPr>
          <w:rFonts w:hint="eastAsia"/>
        </w:rPr>
        <w:br/>
      </w:r>
      <w:r>
        <w:rPr>
          <w:rFonts w:hint="eastAsia"/>
        </w:rPr>
        <w:t>　　　　1.3.2 　美国眼镜行业发展概况</w:t>
      </w:r>
      <w:r>
        <w:rPr>
          <w:rFonts w:hint="eastAsia"/>
        </w:rPr>
        <w:br/>
      </w:r>
      <w:r>
        <w:rPr>
          <w:rFonts w:hint="eastAsia"/>
        </w:rPr>
        <w:t>　　　　1.3.3 　法国眼镜行业发展概况</w:t>
      </w:r>
      <w:r>
        <w:rPr>
          <w:rFonts w:hint="eastAsia"/>
        </w:rPr>
        <w:br/>
      </w:r>
      <w:r>
        <w:rPr>
          <w:rFonts w:hint="eastAsia"/>
        </w:rPr>
        <w:t>　　　　1.3.4 　意大利眼镜行业发展状况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眼镜原材料及细分市场情况分析</w:t>
      </w:r>
      <w:r>
        <w:rPr>
          <w:rFonts w:hint="eastAsia"/>
        </w:rPr>
        <w:br/>
      </w:r>
      <w:r>
        <w:rPr>
          <w:rFonts w:hint="eastAsia"/>
        </w:rPr>
        <w:t>　　3.1 　原材料总体情况</w:t>
      </w:r>
      <w:r>
        <w:rPr>
          <w:rFonts w:hint="eastAsia"/>
        </w:rPr>
        <w:br/>
      </w:r>
      <w:r>
        <w:rPr>
          <w:rFonts w:hint="eastAsia"/>
        </w:rPr>
        <w:t>　　　　3.1.1 　聚碳酸酯（PC）市场总体情况</w:t>
      </w:r>
      <w:r>
        <w:rPr>
          <w:rFonts w:hint="eastAsia"/>
        </w:rPr>
        <w:br/>
      </w:r>
      <w:r>
        <w:rPr>
          <w:rFonts w:hint="eastAsia"/>
        </w:rPr>
        <w:t>　　　　3.1.2 　聚甲基丙烯酸甲酯（PMMA）市场总体情况</w:t>
      </w:r>
      <w:r>
        <w:rPr>
          <w:rFonts w:hint="eastAsia"/>
        </w:rPr>
        <w:br/>
      </w:r>
      <w:r>
        <w:rPr>
          <w:rFonts w:hint="eastAsia"/>
        </w:rPr>
        <w:t>　　3.2 　细分市场及相关行业总体情况</w:t>
      </w:r>
      <w:r>
        <w:rPr>
          <w:rFonts w:hint="eastAsia"/>
        </w:rPr>
        <w:br/>
      </w:r>
      <w:r>
        <w:rPr>
          <w:rFonts w:hint="eastAsia"/>
        </w:rPr>
        <w:t>　　　　3.2.1 　隐形眼镜及护理产品市场</w:t>
      </w:r>
      <w:r>
        <w:rPr>
          <w:rFonts w:hint="eastAsia"/>
        </w:rPr>
        <w:br/>
      </w:r>
      <w:r>
        <w:rPr>
          <w:rFonts w:hint="eastAsia"/>
        </w:rPr>
        <w:t>　　　　3.2.2 　太阳眼镜市场</w:t>
      </w:r>
      <w:r>
        <w:rPr>
          <w:rFonts w:hint="eastAsia"/>
        </w:rPr>
        <w:br/>
      </w:r>
      <w:r>
        <w:rPr>
          <w:rFonts w:hint="eastAsia"/>
        </w:rPr>
        <w:t>　　　　3.2.3 　老花镜市场</w:t>
      </w:r>
      <w:r>
        <w:rPr>
          <w:rFonts w:hint="eastAsia"/>
        </w:rPr>
        <w:br/>
      </w:r>
      <w:r>
        <w:rPr>
          <w:rFonts w:hint="eastAsia"/>
        </w:rPr>
        <w:t>　　　　3.2.4 　眼镜仪器行业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眼镜行业预测分析</w:t>
      </w:r>
      <w:r>
        <w:rPr>
          <w:rFonts w:hint="eastAsia"/>
        </w:rPr>
        <w:br/>
      </w:r>
      <w:r>
        <w:rPr>
          <w:rFonts w:hint="eastAsia"/>
        </w:rPr>
        <w:t>　　4.1 　眼镜行业发展趋势</w:t>
      </w:r>
      <w:r>
        <w:rPr>
          <w:rFonts w:hint="eastAsia"/>
        </w:rPr>
        <w:br/>
      </w:r>
      <w:r>
        <w:rPr>
          <w:rFonts w:hint="eastAsia"/>
        </w:rPr>
        <w:t>　　　　4.1.1 　中国眼镜制造业发展趋势</w:t>
      </w:r>
      <w:r>
        <w:rPr>
          <w:rFonts w:hint="eastAsia"/>
        </w:rPr>
        <w:br/>
      </w:r>
      <w:r>
        <w:rPr>
          <w:rFonts w:hint="eastAsia"/>
        </w:rPr>
        <w:t>　　　　4.1.2 　中国眼镜零售市场预测</w:t>
      </w:r>
      <w:r>
        <w:rPr>
          <w:rFonts w:hint="eastAsia"/>
        </w:rPr>
        <w:br/>
      </w:r>
      <w:r>
        <w:rPr>
          <w:rFonts w:hint="eastAsia"/>
        </w:rPr>
        <w:t>　　4.2 　2011-2015年眼镜行业关键指标定量预测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眼镜行业经济运营状况与财务风险分析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眼镜行业总体经济状况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眼镜行业产品产量</w:t>
      </w:r>
      <w:r>
        <w:rPr>
          <w:rFonts w:hint="eastAsia"/>
        </w:rPr>
        <w:br/>
      </w:r>
      <w:r>
        <w:rPr>
          <w:rFonts w:hint="eastAsia"/>
        </w:rPr>
        <w:t>　　6.1 　2009年眼镜成镜产量统计</w:t>
      </w:r>
      <w:r>
        <w:rPr>
          <w:rFonts w:hint="eastAsia"/>
        </w:rPr>
        <w:br/>
      </w:r>
      <w:r>
        <w:rPr>
          <w:rFonts w:hint="eastAsia"/>
        </w:rPr>
        <w:t>　　　　6.1.1 　2009年全国眼镜成镜产量</w:t>
      </w:r>
      <w:r>
        <w:rPr>
          <w:rFonts w:hint="eastAsia"/>
        </w:rPr>
        <w:br/>
      </w:r>
      <w:r>
        <w:rPr>
          <w:rFonts w:hint="eastAsia"/>
        </w:rPr>
        <w:t>　　　　6.1.2 　2009年重点省市眼镜成镜产量</w:t>
      </w:r>
      <w:r>
        <w:rPr>
          <w:rFonts w:hint="eastAsia"/>
        </w:rPr>
        <w:br/>
      </w:r>
      <w:r>
        <w:rPr>
          <w:rFonts w:hint="eastAsia"/>
        </w:rPr>
        <w:t>　　6.2 　2010年眼镜成镜产量统计</w:t>
      </w:r>
      <w:r>
        <w:rPr>
          <w:rFonts w:hint="eastAsia"/>
        </w:rPr>
        <w:br/>
      </w:r>
      <w:r>
        <w:rPr>
          <w:rFonts w:hint="eastAsia"/>
        </w:rPr>
        <w:t>　　　　6.2.1 　2010年全国眼镜成镜产量</w:t>
      </w:r>
      <w:r>
        <w:rPr>
          <w:rFonts w:hint="eastAsia"/>
        </w:rPr>
        <w:br/>
      </w:r>
      <w:r>
        <w:rPr>
          <w:rFonts w:hint="eastAsia"/>
        </w:rPr>
        <w:t>　　　　6.2.2 　2010年重点省市眼镜成镜产量</w:t>
      </w:r>
      <w:r>
        <w:rPr>
          <w:rFonts w:hint="eastAsia"/>
        </w:rPr>
        <w:br/>
      </w:r>
      <w:r>
        <w:rPr>
          <w:rFonts w:hint="eastAsia"/>
        </w:rPr>
        <w:t>　　6.3 　2011年1-4月眼镜成镜产量统计</w:t>
      </w:r>
      <w:r>
        <w:rPr>
          <w:rFonts w:hint="eastAsia"/>
        </w:rPr>
        <w:br/>
      </w:r>
      <w:r>
        <w:rPr>
          <w:rFonts w:hint="eastAsia"/>
        </w:rPr>
        <w:t>　　　　6.3.1 　2011年1-4月全国眼镜成镜产量</w:t>
      </w:r>
      <w:r>
        <w:rPr>
          <w:rFonts w:hint="eastAsia"/>
        </w:rPr>
        <w:br/>
      </w:r>
      <w:r>
        <w:rPr>
          <w:rFonts w:hint="eastAsia"/>
        </w:rPr>
        <w:t>　　　　6.3.2 　2011年1-4月重点省市眼镜成镜产量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眼镜行业财务状况综合评价</w:t>
      </w:r>
      <w:r>
        <w:rPr>
          <w:rFonts w:hint="eastAsia"/>
        </w:rPr>
        <w:br/>
      </w:r>
      <w:r>
        <w:rPr>
          <w:rFonts w:hint="eastAsia"/>
        </w:rPr>
        <w:t>　　7.1 　行业偿债能力分析</w:t>
      </w:r>
      <w:r>
        <w:rPr>
          <w:rFonts w:hint="eastAsia"/>
        </w:rPr>
        <w:br/>
      </w:r>
      <w:r>
        <w:rPr>
          <w:rFonts w:hint="eastAsia"/>
        </w:rPr>
        <w:t>　　　　7.1.1 　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行业盈利能力分析</w:t>
      </w:r>
      <w:r>
        <w:rPr>
          <w:rFonts w:hint="eastAsia"/>
        </w:rPr>
        <w:br/>
      </w:r>
      <w:r>
        <w:rPr>
          <w:rFonts w:hint="eastAsia"/>
        </w:rPr>
        <w:t>　　　　7.2.1 　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行业营运能力分析</w:t>
      </w:r>
      <w:r>
        <w:rPr>
          <w:rFonts w:hint="eastAsia"/>
        </w:rPr>
        <w:br/>
      </w:r>
      <w:r>
        <w:rPr>
          <w:rFonts w:hint="eastAsia"/>
        </w:rPr>
        <w:t>　　　　7.3.1 　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行业成长能力分析</w:t>
      </w:r>
      <w:r>
        <w:rPr>
          <w:rFonts w:hint="eastAsia"/>
        </w:rPr>
        <w:br/>
      </w:r>
      <w:r>
        <w:rPr>
          <w:rFonts w:hint="eastAsia"/>
        </w:rPr>
        <w:t>　　　　7.4.1 　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眼镜行业重点企业财务状况</w:t>
      </w:r>
      <w:r>
        <w:rPr>
          <w:rFonts w:hint="eastAsia"/>
        </w:rPr>
        <w:br/>
      </w:r>
      <w:r>
        <w:rPr>
          <w:rFonts w:hint="eastAsia"/>
        </w:rPr>
        <w:t>　　8.1 　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紫金县新基眼镜五金配件有限公司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上海依视路光学有限公司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眼镜行业信贷建议及风险提示</w:t>
      </w:r>
      <w:r>
        <w:rPr>
          <w:rFonts w:hint="eastAsia"/>
        </w:rPr>
        <w:br/>
      </w:r>
      <w:r>
        <w:rPr>
          <w:rFonts w:hint="eastAsia"/>
        </w:rPr>
        <w:t>第九章 中:智林:－眼镜行业银行信贷建议</w:t>
      </w:r>
      <w:r>
        <w:rPr>
          <w:rFonts w:hint="eastAsia"/>
        </w:rPr>
        <w:br/>
      </w:r>
      <w:r>
        <w:rPr>
          <w:rFonts w:hint="eastAsia"/>
        </w:rPr>
        <w:t>　　9.1 　眼镜行业信用风险五因子评级模型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眼镜行业信贷风险提示</w:t>
      </w:r>
      <w:r>
        <w:rPr>
          <w:rFonts w:hint="eastAsia"/>
        </w:rPr>
        <w:br/>
      </w:r>
      <w:r>
        <w:rPr>
          <w:rFonts w:hint="eastAsia"/>
        </w:rPr>
        <w:t>　　　　9.4.1 　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6544a7364db4" w:history="1">
        <w:r>
          <w:rPr>
            <w:rStyle w:val="Hyperlink"/>
          </w:rPr>
          <w:t>中国眼镜市场深度调研及投资前景评估报告（2012-2016年）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d6544a7364db4" w:history="1">
        <w:r>
          <w:rPr>
            <w:rStyle w:val="Hyperlink"/>
          </w:rPr>
          <w:t>https://www.20087.com/2011-12/R_yanjingshichangshendudiaoyanjitouziq.html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b9278aa1f4a59" w:history="1">
      <w:r>
        <w:rPr>
          <w:rStyle w:val="Hyperlink"/>
        </w:rPr>
        <w:t>中国眼镜市场深度调研及投资前景评估报告（2012-2016年）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jingshichangshendudiaoyanjitouziq.html" TargetMode="External" Id="R015d6544a73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jingshichangshendudiaoyanjitouziq.html" TargetMode="External" Id="R0a1b9278aa1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2011-12-29T01:30:00Z</dcterms:created>
  <dcterms:modified xsi:type="dcterms:W3CDTF">2011-12-29T02:30:00Z</dcterms:modified>
  <dc:subject>中国眼镜市场深度调研及投资前景评估报告（2012-2016年）</dc:subject>
  <dc:title>中国眼镜市场深度调研及投资前景评估报告（2012-2016年）</dc:title>
  <cp:keywords>中国眼镜市场深度调研及投资前景评估报告（2012-2016年）</cp:keywords>
  <dc:description>中国眼镜市场深度调研及投资前景评估报告（2012-2016年）</dc:description>
</cp:coreProperties>
</file>