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8a5af8b9e4811" w:history="1">
              <w:r>
                <w:rPr>
                  <w:rStyle w:val="Hyperlink"/>
                </w:rPr>
                <w:t>中国碳氮化钛市场研究报告（2012版）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8a5af8b9e4811" w:history="1">
              <w:r>
                <w:rPr>
                  <w:rStyle w:val="Hyperlink"/>
                </w:rPr>
                <w:t>中国碳氮化钛市场研究报告（2012版）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8a5af8b9e4811" w:history="1">
                <w:r>
                  <w:rPr>
                    <w:rStyle w:val="Hyperlink"/>
                  </w:rPr>
                  <w:t>https://www.20087.com/2011-12/R_tandanhuazuoshichangyanjiu2012ban.html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氮化钛是一种重要的硬质合金材料，因其优异的硬度、耐磨性和耐热性而在切削工具、模具制造等领域有着广泛的应用。随着材料科学的发展及对高性能材料需求的增长，碳氮化钛的制备技术和应用也在不断进步。目前市场上，碳氮化钛不仅在性能上有显著提升，通过采用先进的粉末冶金技术和热处理工艺，提高了材料的综合性能；同时，在应用范围上进行了拓展，如开发出适用于极端环境下的专用碳氮化钛产品。</w:t>
      </w:r>
      <w:r>
        <w:rPr>
          <w:rFonts w:hint="eastAsia"/>
        </w:rPr>
        <w:br/>
      </w:r>
      <w:r>
        <w:rPr>
          <w:rFonts w:hint="eastAsia"/>
        </w:rPr>
        <w:t>　　未来，碳氮化钛的发展将更加注重复合化与智能化。一方面，通过与其他材料复合，开发出具有更优性能的新型合金材料；另一方面，通过集成传感器技术，实现对材料性能的实时监测，提高其在高端制造领域的应用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碳氮化钛产品/行业基本概况</w:t>
      </w:r>
      <w:r>
        <w:rPr>
          <w:rFonts w:hint="eastAsia"/>
        </w:rPr>
        <w:br/>
      </w:r>
      <w:r>
        <w:rPr>
          <w:rFonts w:hint="eastAsia"/>
        </w:rPr>
        <w:t>　　第一节 碳氮化钛定义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碳氮化钛产业的发展生命周期判研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碳氮化钛产业链分析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二、碳氮化钛产业链模型分析</w:t>
      </w:r>
      <w:r>
        <w:rPr>
          <w:rFonts w:hint="eastAsia"/>
        </w:rPr>
        <w:br/>
      </w:r>
      <w:r>
        <w:rPr>
          <w:rFonts w:hint="eastAsia"/>
        </w:rPr>
        <w:t>　　第四节 我国碳氮化钛产业发展的“波特五力模型”分析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二、碳氮化钛产业环境的“波特五力模型”分析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我国碳氮化钛行业市场发展“SWOT”分析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二、碳氮化钛市场发展的“SWOT”分析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碳氮化钛行业宏观环境发展分析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2009-2011年中国碳氮化钛行业发展政策环境分析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2009-2011年中国碳氮化钛行业发展社会环境分析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碳氮化钛行业生产环境分析</w:t>
      </w:r>
      <w:r>
        <w:rPr>
          <w:rFonts w:hint="eastAsia"/>
        </w:rPr>
        <w:br/>
      </w:r>
      <w:r>
        <w:rPr>
          <w:rFonts w:hint="eastAsia"/>
        </w:rPr>
        <w:t>　　第一节 碳氮化钛行业总体规模</w:t>
      </w:r>
      <w:r>
        <w:rPr>
          <w:rFonts w:hint="eastAsia"/>
        </w:rPr>
        <w:br/>
      </w:r>
      <w:r>
        <w:rPr>
          <w:rFonts w:hint="eastAsia"/>
        </w:rPr>
        <w:t>　　第二节 碳氮化钛产能概况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碳氮化钛市场容量发展分析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碳氮化钛产量发展及趋势预测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碳氮化钛产品价格影响因素分析及价格趋势预测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碳氮化钛行业技术发展环境分析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碳氮化钛产品国内外技术比较分析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一、2010年碳氮化钛产品技术变化特点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碳氮化钛技术发展趋势预测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碳氮化钛产业供需发展环境分析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一、2009—2011年碳氮化钛产量发展分析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二、2009—2011年碳氮化钛消费量发展分析</w:t>
      </w:r>
      <w:r>
        <w:rPr>
          <w:rFonts w:hint="eastAsia"/>
        </w:rPr>
        <w:br/>
      </w:r>
      <w:r>
        <w:rPr>
          <w:rFonts w:hint="eastAsia"/>
        </w:rPr>
        <w:t>　　第二节 碳氮化钛的经销模式</w:t>
      </w:r>
      <w:r>
        <w:rPr>
          <w:rFonts w:hint="eastAsia"/>
        </w:rPr>
        <w:br/>
      </w:r>
      <w:r>
        <w:rPr>
          <w:rFonts w:hint="eastAsia"/>
        </w:rPr>
        <w:t>　　　　一、碳氮化钛营销模式分析</w:t>
      </w:r>
      <w:r>
        <w:rPr>
          <w:rFonts w:hint="eastAsia"/>
        </w:rPr>
        <w:br/>
      </w:r>
      <w:r>
        <w:rPr>
          <w:rFonts w:hint="eastAsia"/>
        </w:rPr>
        <w:t>　　　　二、碳氮化钛主要销售渠道分析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三、碳氮化钛行业广告与促销方式分析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四、碳氮化钛行业价格竞争方式分析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五、碳氮化钛行业国际化营销模式分析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六、碳氮化钛行业渠道策略分析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中国碳氮化钛需求特点及地域分布分析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未来5年内中国碳氮化钛市场供需格局预测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碳氮化钛进出口市场分析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中国碳氮化钛行业历史进出口总量变化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一、碳氮化钛行业近3年内进口总量变化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二、碳氮化钛行业近3年内出口总量变化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三、近三年内碳氮化钛进出口差量变动情况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中国碳氮化钛行业历史进出口结构变化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一、碳氮化钛行业当年内进口来源情况分析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二、碳氮化钛行业当年内出口去向分析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中国碳氮化钛行业进出口态势展望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一、中国碳氮化钛进出口的主要影响因素分析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二、碳氮化钛行业未来5年内中国进口预测分析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三、碳氮化钛行业未来5年内中国出口态势展望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碳氮化钛地区市场竞争分析</w:t>
      </w:r>
      <w:r>
        <w:rPr>
          <w:rFonts w:hint="eastAsia"/>
        </w:rPr>
        <w:br/>
      </w:r>
      <w:r>
        <w:rPr>
          <w:rFonts w:hint="eastAsia"/>
        </w:rPr>
        <w:t>　　第一节 中国碳氮化钛区域销售市场结构变化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碳氮化钛行业上下游产业链发展环境分析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碳氮化钛行业上游行业分析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四、行业新动态及其对碳氮化钛行业的影响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五、行业竞争状况及其对碳氮化钛行业的意义</w:t>
      </w:r>
      <w:r>
        <w:rPr>
          <w:rFonts w:hint="eastAsia"/>
        </w:rPr>
        <w:br/>
      </w:r>
      <w:r>
        <w:rPr>
          <w:rFonts w:hint="eastAsia"/>
        </w:rPr>
        <w:t>　　第二节 碳氮化钛行业下游行业分析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五、行业新动态及其对碳氮化钛行业的影响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六、行业竞争状况及其对碳氮化钛行业的意义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碳氮化钛特色生产及销售厂家分析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碳氮化钛产业政策及贸易预警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国内碳氮化钛行业税收政策分析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碳氮化钛行业未来五年内投资趋势及投资风险分析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2011年碳氮化钛行业投资情况分析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碳氮化钛行业投资机会分析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一、碳氮化钛投资项目分析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二、可以投资的碳氮化钛模式</w:t>
      </w:r>
      <w:r>
        <w:rPr>
          <w:rFonts w:hint="eastAsia"/>
        </w:rPr>
        <w:br/>
      </w:r>
      <w:r>
        <w:rPr>
          <w:rFonts w:hint="eastAsia"/>
        </w:rPr>
        <w:t>　　　　三、2011年1-11月碳氮化钛投资机会</w:t>
      </w:r>
      <w:r>
        <w:rPr>
          <w:rFonts w:hint="eastAsia"/>
        </w:rPr>
        <w:br/>
      </w:r>
      <w:r>
        <w:rPr>
          <w:rFonts w:hint="eastAsia"/>
        </w:rPr>
        <w:t>　　　　四、2011年1-11月碳氮化钛投资新方向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2013-2017年中国碳氮化钛行业投资方向分析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一、未来碳氮化钛投资方向分析</w:t>
      </w:r>
      <w:r>
        <w:rPr>
          <w:rFonts w:hint="eastAsia"/>
        </w:rPr>
        <w:br/>
      </w:r>
      <w:r>
        <w:rPr>
          <w:rFonts w:hint="eastAsia"/>
        </w:rPr>
        <w:t>　　　　二、未来碳氮化钛行业技术开发方向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2013-2017年中国碳氮化钛行业投资风险分析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碳氮化钛行业未来五年内投资战略研究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2013-2017年中国碳氮化钛行业投资策略分析</w:t>
      </w:r>
      <w:r>
        <w:rPr>
          <w:rFonts w:hint="eastAsia"/>
        </w:rPr>
        <w:br/>
      </w:r>
      <w:r>
        <w:rPr>
          <w:rFonts w:hint="eastAsia"/>
        </w:rPr>
        <w:t>　　　　一、碳氮化钛行业投资策略</w:t>
      </w:r>
      <w:r>
        <w:rPr>
          <w:rFonts w:hint="eastAsia"/>
        </w:rPr>
        <w:br/>
      </w:r>
      <w:r>
        <w:rPr>
          <w:rFonts w:hint="eastAsia"/>
        </w:rPr>
        <w:t>　　　　二、碳氮化钛行业投资筹划策略</w:t>
      </w:r>
      <w:r>
        <w:rPr>
          <w:rFonts w:hint="eastAsia"/>
        </w:rPr>
        <w:br/>
      </w:r>
      <w:r>
        <w:rPr>
          <w:rFonts w:hint="eastAsia"/>
        </w:rPr>
        <w:t>　　　　三、碳氮化钛行业品牌竞争战略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2013-2017年中国碳氮化钛行业“十二五”建设策略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一、碳氮化钛行业发展规划</w:t>
      </w:r>
      <w:r>
        <w:rPr>
          <w:rFonts w:hint="eastAsia"/>
        </w:rPr>
        <w:br/>
      </w:r>
      <w:r>
        <w:rPr>
          <w:rFonts w:hint="eastAsia"/>
        </w:rPr>
        <w:t>　　　　二、碳氮化钛行业建设重点</w:t>
      </w:r>
      <w:r>
        <w:rPr>
          <w:rFonts w:hint="eastAsia"/>
        </w:rPr>
        <w:br/>
      </w:r>
      <w:r>
        <w:rPr>
          <w:rFonts w:hint="eastAsia"/>
        </w:rPr>
        <w:t>　　　　三、碳氮化钛行业优秀企业成功之道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碳氮化钛市场发展预测及行业项目投资建议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碳氮化钛行业未来5年内中国市场规模及增长趋势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碳氮化钛行业未来5年内中国净投资规模预测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碳氮化钛行业未来5年内市场盈利预测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中:智林:－碳氮化钛行业项目投资建议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四、碳氮化钛行业项目注意事项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碳氮化钛产业的发展生命周期判研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2009-2011年碳氮化钛行业产能分析</w:t>
      </w:r>
      <w:r>
        <w:rPr>
          <w:rFonts w:hint="eastAsia"/>
        </w:rPr>
        <w:br/>
      </w:r>
      <w:r>
        <w:rPr>
          <w:rFonts w:hint="eastAsia"/>
        </w:rPr>
        <w:t>　　图表 2013-2017年碳氮化钛行业产能预测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2009-2011年1-10月碳氮化钛市场容量分析</w:t>
      </w:r>
      <w:r>
        <w:rPr>
          <w:rFonts w:hint="eastAsia"/>
        </w:rPr>
        <w:br/>
      </w:r>
      <w:r>
        <w:rPr>
          <w:rFonts w:hint="eastAsia"/>
        </w:rPr>
        <w:t>　　图表 2013-2017年碳氮化钛市场容量预测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2009-2011年1-10月碳氮化钛行业产量分析</w:t>
      </w:r>
      <w:r>
        <w:rPr>
          <w:rFonts w:hint="eastAsia"/>
        </w:rPr>
        <w:br/>
      </w:r>
      <w:r>
        <w:rPr>
          <w:rFonts w:hint="eastAsia"/>
        </w:rPr>
        <w:t>　　图表 2013-2017年碳氮化钛行业产量预测</w:t>
      </w:r>
      <w:r>
        <w:rPr>
          <w:rFonts w:hint="eastAsia"/>
        </w:rPr>
        <w:br/>
      </w:r>
      <w:r>
        <w:rPr>
          <w:rFonts w:hint="eastAsia"/>
        </w:rPr>
        <w:t>　　图表 碳氮化钛产品价格影响因素示意图</w:t>
      </w:r>
      <w:r>
        <w:rPr>
          <w:rFonts w:hint="eastAsia"/>
        </w:rPr>
        <w:br/>
      </w:r>
      <w:r>
        <w:rPr>
          <w:rFonts w:hint="eastAsia"/>
        </w:rPr>
        <w:t>　　图表 碳氮化钛产品2009-2011年价格走势图</w:t>
      </w:r>
      <w:r>
        <w:rPr>
          <w:rFonts w:hint="eastAsia"/>
        </w:rPr>
        <w:br/>
      </w:r>
      <w:r>
        <w:rPr>
          <w:rFonts w:hint="eastAsia"/>
        </w:rPr>
        <w:t>　　图表 碳氮化钛产品2013-2017年期间价格趋势预测变化图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2009-2011年1-10月碳氮化钛行业产量发展分析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2009-2011年1-10月碳氮化钛行业消费量发展分析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未来5年内中国碳氮化钛市场供需格局预测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2009-2011年1-10月碳氮化钛行业供给预测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2009-2011年1-10月碳氮化钛行业需求预测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2009-2011年1-10月碳氮化钛行业供需格局预测</w:t>
      </w:r>
      <w:r>
        <w:rPr>
          <w:rFonts w:hint="eastAsia"/>
        </w:rPr>
        <w:br/>
      </w:r>
      <w:r>
        <w:rPr>
          <w:rFonts w:hint="eastAsia"/>
        </w:rPr>
        <w:t>　　图表 碳氮化钛行业近三年内进口总量变化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碳氮化钛行业近三年内出口总量变化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碳氮化钛行业近三年内进出口差量变动情况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碳氮化钛行业中国历史进出口结构变化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碳氮化钛行业近年内进口来源情况分析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碳氮化钛行业近年内出口去向分析</w:t>
      </w:r>
      <w:r>
        <w:rPr>
          <w:rFonts w:hint="eastAsia"/>
        </w:rPr>
        <w:br/>
      </w:r>
      <w:r>
        <w:rPr>
          <w:rFonts w:hint="eastAsia"/>
        </w:rPr>
        <w:t>　　图表 碳氮化钛行业未来5年内中国进口态势展望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碳氮化钛行业未来5年内中国出口态势展望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中国碳氮化钛区域销售市场结构变化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碳氮化钛行业未来5年内中国净投资收益预测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碳氮化钛行业未来5年内市场盈利预测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8a5af8b9e4811" w:history="1">
        <w:r>
          <w:rPr>
            <w:rStyle w:val="Hyperlink"/>
          </w:rPr>
          <w:t>中国碳氮化钛市场研究报告（2012版）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8a5af8b9e4811" w:history="1">
        <w:r>
          <w:rPr>
            <w:rStyle w:val="Hyperlink"/>
          </w:rPr>
          <w:t>https://www.20087.com/2011-12/R_tandanhuazuoshichangyanjiu2012ban.html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a741028a64fc2" w:history="1">
      <w:r>
        <w:rPr>
          <w:rStyle w:val="Hyperlink"/>
        </w:rPr>
        <w:t>中国碳氮化钛市场研究报告（2012版）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ndanhuazuoshichangyanjiu2012ban.html" TargetMode="External" Id="Re478a5af8b9e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ndanhuazuoshichangyanjiu2012ban.html" TargetMode="External" Id="R48da741028a6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2011-12-27T04:02:00Z</dcterms:created>
  <dcterms:modified xsi:type="dcterms:W3CDTF">2011-12-27T05:02:00Z</dcterms:modified>
  <dc:subject>中国碳氮化钛市场研究报告（2012版）</dc:subject>
  <dc:title>中国碳氮化钛市场研究报告（2012版）</dc:title>
  <cp:keywords>中国碳氮化钛市场研究报告（2012版）</cp:keywords>
  <dc:description>中国碳氮化钛市场研究报告（2012版）</dc:description>
</cp:coreProperties>
</file>