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de3a58e904ccd" w:history="1">
              <w:r>
                <w:rPr>
                  <w:rStyle w:val="Hyperlink"/>
                </w:rPr>
                <w:t>中国运动鞋服行业市场调研年度报告（2011版）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de3a58e904ccd" w:history="1">
              <w:r>
                <w:rPr>
                  <w:rStyle w:val="Hyperlink"/>
                </w:rPr>
                <w:t>中国运动鞋服行业市场调研年度报告（2011版）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de3a58e904ccd" w:history="1">
                <w:r>
                  <w:rPr>
                    <w:rStyle w:val="Hyperlink"/>
                  </w:rPr>
                  <w:t>https://www.20087.com/2011-12/R_yundongxiefuhangyeshichangdiaoyannia.html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服是体育用品的重要组成部分，近年来随着人们健康意识的提升和体育运动的普及，市场需求持续增长。目前，运动鞋服不仅在设计上注重时尚元素的融入，还强调功能性与舒适性的结合，如透气排汗、轻量化设计等。此外，随着材料科学的进步，许多运动品牌开始采用新型材料，如环保再生纤维、智能纺织品等，以提升产品的耐用性和环保性能。同时，随着数字技术的应用，部分品牌推出了智能运动装备，能够监测运动数据，为用户提供个性化的健身建议。</w:t>
      </w:r>
      <w:r>
        <w:rPr>
          <w:rFonts w:hint="eastAsia"/>
        </w:rPr>
        <w:br/>
      </w:r>
      <w:r>
        <w:rPr>
          <w:rFonts w:hint="eastAsia"/>
        </w:rPr>
        <w:t>　　未来，运动鞋服的发展将更加注重科技创新与可持续发展。一方面，通过运用新材料和新技术，进一步提高产品的性能表现，如增强鞋子的缓震效果、服装的保暖性和透气性等；另一方面，随着全球对环境保护的关注度日益增加，运动鞋服行业将加大对可循环利用材料的研发投入，减少生产过程中的碳排放。此外，随着个性化消费需求的增加，定制化服务将成为行业的一个重要发展方向，满足不同消费者对于运动装备的独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运动鞋服行业运行现状解析</w:t>
      </w:r>
      <w:r>
        <w:rPr>
          <w:rFonts w:hint="eastAsia"/>
        </w:rPr>
        <w:br/>
      </w:r>
      <w:r>
        <w:rPr>
          <w:rFonts w:hint="eastAsia"/>
        </w:rPr>
        <w:t>第一章 中国运动鞋服行业发展概述</w:t>
      </w:r>
      <w:r>
        <w:rPr>
          <w:rFonts w:hint="eastAsia"/>
        </w:rPr>
        <w:br/>
      </w:r>
      <w:r>
        <w:rPr>
          <w:rFonts w:hint="eastAsia"/>
        </w:rPr>
        <w:t>　　第一节 运动鞋服行业发展情况</w:t>
      </w:r>
      <w:r>
        <w:rPr>
          <w:rFonts w:hint="eastAsia"/>
        </w:rPr>
        <w:br/>
      </w:r>
      <w:r>
        <w:rPr>
          <w:rFonts w:hint="eastAsia"/>
        </w:rPr>
        <w:t>　　　　一、运动鞋服定义</w:t>
      </w:r>
      <w:r>
        <w:rPr>
          <w:rFonts w:hint="eastAsia"/>
        </w:rPr>
        <w:br/>
      </w:r>
      <w:r>
        <w:rPr>
          <w:rFonts w:hint="eastAsia"/>
        </w:rPr>
        <w:t>　　　　二、运动鞋服行业发展历程</w:t>
      </w:r>
      <w:r>
        <w:rPr>
          <w:rFonts w:hint="eastAsia"/>
        </w:rPr>
        <w:br/>
      </w:r>
      <w:r>
        <w:rPr>
          <w:rFonts w:hint="eastAsia"/>
        </w:rPr>
        <w:t>　　第二节 运动鞋服产业链分析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二、运动鞋服产业链模型分析</w:t>
      </w:r>
      <w:r>
        <w:rPr>
          <w:rFonts w:hint="eastAsia"/>
        </w:rPr>
        <w:br/>
      </w:r>
      <w:r>
        <w:rPr>
          <w:rFonts w:hint="eastAsia"/>
        </w:rPr>
        <w:t>　　第三节 2011年中国运动鞋服行业经济指标分析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2011年全球运动鞋服市场发展动态分析</w:t>
      </w:r>
      <w:r>
        <w:rPr>
          <w:rFonts w:hint="eastAsia"/>
        </w:rPr>
        <w:br/>
      </w:r>
      <w:r>
        <w:rPr>
          <w:rFonts w:hint="eastAsia"/>
        </w:rPr>
        <w:t>　　第一节 全球运动鞋服市场发展情况分析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一、2011年全球运动鞋服市场发展分析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二、2011年全球运动鞋服品牌排名</w:t>
      </w:r>
      <w:r>
        <w:rPr>
          <w:rFonts w:hint="eastAsia"/>
        </w:rPr>
        <w:br/>
      </w:r>
      <w:r>
        <w:rPr>
          <w:rFonts w:hint="eastAsia"/>
        </w:rPr>
        <w:t>　　第二节 2011年世界主要国家运动鞋服市场分析</w:t>
      </w:r>
      <w:r>
        <w:rPr>
          <w:rFonts w:hint="eastAsia"/>
        </w:rPr>
        <w:br/>
      </w:r>
      <w:r>
        <w:rPr>
          <w:rFonts w:hint="eastAsia"/>
        </w:rPr>
        <w:t>　　　　一、2011年美国运动鞋服市场现状分析</w:t>
      </w:r>
      <w:r>
        <w:rPr>
          <w:rFonts w:hint="eastAsia"/>
        </w:rPr>
        <w:br/>
      </w:r>
      <w:r>
        <w:rPr>
          <w:rFonts w:hint="eastAsia"/>
        </w:rPr>
        <w:t>　　　　二、2011年欧洲运动鞋服市场现状分析</w:t>
      </w:r>
      <w:r>
        <w:rPr>
          <w:rFonts w:hint="eastAsia"/>
        </w:rPr>
        <w:br/>
      </w:r>
      <w:r>
        <w:rPr>
          <w:rFonts w:hint="eastAsia"/>
        </w:rPr>
        <w:t>　　　　三、2011年日本运动鞋服市场现状分析</w:t>
      </w:r>
      <w:r>
        <w:rPr>
          <w:rFonts w:hint="eastAsia"/>
        </w:rPr>
        <w:br/>
      </w:r>
      <w:r>
        <w:rPr>
          <w:rFonts w:hint="eastAsia"/>
        </w:rPr>
        <w:t>　　　　四、2011年韩国运动鞋服市场现状分析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2011年中国运动鞋服市场运行分析</w:t>
      </w:r>
      <w:r>
        <w:rPr>
          <w:rFonts w:hint="eastAsia"/>
        </w:rPr>
        <w:br/>
      </w:r>
      <w:r>
        <w:rPr>
          <w:rFonts w:hint="eastAsia"/>
        </w:rPr>
        <w:t>　　第一节 运动鞋服行业市场发展基本情况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二、中国鞋服行业现状</w:t>
      </w:r>
      <w:r>
        <w:rPr>
          <w:rFonts w:hint="eastAsia"/>
        </w:rPr>
        <w:br/>
      </w:r>
      <w:r>
        <w:rPr>
          <w:rFonts w:hint="eastAsia"/>
        </w:rPr>
        <w:t>　　　　三、我国运动服装行业特点</w:t>
      </w:r>
      <w:r>
        <w:rPr>
          <w:rFonts w:hint="eastAsia"/>
        </w:rPr>
        <w:br/>
      </w:r>
      <w:r>
        <w:rPr>
          <w:rFonts w:hint="eastAsia"/>
        </w:rPr>
        <w:t>　　　　四、我国运动鞋服行业制定行业标准</w:t>
      </w:r>
      <w:r>
        <w:rPr>
          <w:rFonts w:hint="eastAsia"/>
        </w:rPr>
        <w:br/>
      </w:r>
      <w:r>
        <w:rPr>
          <w:rFonts w:hint="eastAsia"/>
        </w:rPr>
        <w:t>　　　　五、中国户外运动鞋服行业步入快速发展期</w:t>
      </w:r>
      <w:r>
        <w:rPr>
          <w:rFonts w:hint="eastAsia"/>
        </w:rPr>
        <w:br/>
      </w:r>
      <w:r>
        <w:rPr>
          <w:rFonts w:hint="eastAsia"/>
        </w:rPr>
        <w:t>　　第二节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一、2010年市场产品价格走势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三、2012-2016年市场产品价格趋势预测</w:t>
      </w:r>
      <w:r>
        <w:rPr>
          <w:rFonts w:hint="eastAsia"/>
        </w:rPr>
        <w:br/>
      </w:r>
      <w:r>
        <w:rPr>
          <w:rFonts w:hint="eastAsia"/>
        </w:rPr>
        <w:t>　　第三节 国内运动鞋服企业品牌分析</w:t>
      </w:r>
      <w:r>
        <w:rPr>
          <w:rFonts w:hint="eastAsia"/>
        </w:rPr>
        <w:br/>
      </w:r>
      <w:r>
        <w:rPr>
          <w:rFonts w:hint="eastAsia"/>
        </w:rPr>
        <w:t>　　　　一、我国运动鞋服企业的品牌现状</w:t>
      </w:r>
      <w:r>
        <w:rPr>
          <w:rFonts w:hint="eastAsia"/>
        </w:rPr>
        <w:br/>
      </w:r>
      <w:r>
        <w:rPr>
          <w:rFonts w:hint="eastAsia"/>
        </w:rPr>
        <w:t>　　　　二、我国运动鞋服品牌经营中存在的主要问题</w:t>
      </w:r>
      <w:r>
        <w:rPr>
          <w:rFonts w:hint="eastAsia"/>
        </w:rPr>
        <w:br/>
      </w:r>
      <w:r>
        <w:rPr>
          <w:rFonts w:hint="eastAsia"/>
        </w:rPr>
        <w:t>　　　　三、国内运动鞋服企业“六管齐下”造品牌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2011年中国运动鞋服行业的国际比较分析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中国运动鞋服市场发展情况分析</w:t>
      </w:r>
      <w:r>
        <w:rPr>
          <w:rFonts w:hint="eastAsia"/>
        </w:rPr>
        <w:br/>
      </w:r>
      <w:r>
        <w:rPr>
          <w:rFonts w:hint="eastAsia"/>
        </w:rPr>
        <w:t>　　　　一、运动鞋服企业争先抢滩女性市场</w:t>
      </w:r>
      <w:r>
        <w:rPr>
          <w:rFonts w:hint="eastAsia"/>
        </w:rPr>
        <w:br/>
      </w:r>
      <w:r>
        <w:rPr>
          <w:rFonts w:hint="eastAsia"/>
        </w:rPr>
        <w:t>　　　　二、中国户外运动鞋服市场发展迅速</w:t>
      </w:r>
      <w:r>
        <w:rPr>
          <w:rFonts w:hint="eastAsia"/>
        </w:rPr>
        <w:br/>
      </w:r>
      <w:r>
        <w:rPr>
          <w:rFonts w:hint="eastAsia"/>
        </w:rPr>
        <w:t>　　　　三、运动鞋市场进入整合时代</w:t>
      </w:r>
      <w:r>
        <w:rPr>
          <w:rFonts w:hint="eastAsia"/>
        </w:rPr>
        <w:br/>
      </w:r>
      <w:r>
        <w:rPr>
          <w:rFonts w:hint="eastAsia"/>
        </w:rPr>
        <w:t>　　第二节 中国运动鞋服行业的国际比较分析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一、中国运动鞋服行业竞争力指标分析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二、中国运动鞋服行业经济指标国际比较分析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三、中国鞋服行业信息化现状</w:t>
      </w:r>
      <w:r>
        <w:rPr>
          <w:rFonts w:hint="eastAsia"/>
        </w:rPr>
        <w:br/>
      </w:r>
      <w:r>
        <w:rPr>
          <w:rFonts w:hint="eastAsia"/>
        </w:rPr>
        <w:t>　　第三节 全球运动鞋服行业市场需求分析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2007-2011年中国皮鞋制造行业数据监测分析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2007-2011年中国皮鞋制造行业规模分析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2011年三季度中国皮鞋制造行业结构分析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2007-2011年中国皮鞋制造行业产值分析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2007-2011年中国皮鞋制造行业成本费用分析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2007-2011年中国皮鞋制造行业盈利能力分析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运动鞋服市场供需监测</w:t>
      </w:r>
      <w:r>
        <w:rPr>
          <w:rFonts w:hint="eastAsia"/>
        </w:rPr>
        <w:br/>
      </w:r>
      <w:r>
        <w:rPr>
          <w:rFonts w:hint="eastAsia"/>
        </w:rPr>
        <w:t>第七章 2011年中国运动鞋服生产现状分析</w:t>
      </w:r>
      <w:r>
        <w:rPr>
          <w:rFonts w:hint="eastAsia"/>
        </w:rPr>
        <w:br/>
      </w:r>
      <w:r>
        <w:rPr>
          <w:rFonts w:hint="eastAsia"/>
        </w:rPr>
        <w:t>　　第一节 运动鞋服行业总体规模</w:t>
      </w:r>
      <w:r>
        <w:rPr>
          <w:rFonts w:hint="eastAsia"/>
        </w:rPr>
        <w:br/>
      </w:r>
      <w:r>
        <w:rPr>
          <w:rFonts w:hint="eastAsia"/>
        </w:rPr>
        <w:t>　　第二节 运动鞋服产能概况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运动鞋服产量概况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运动鞋服行业市场供给分析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2011年中国运动鞋服市场供需分析</w:t>
      </w:r>
      <w:r>
        <w:rPr>
          <w:rFonts w:hint="eastAsia"/>
        </w:rPr>
        <w:br/>
      </w:r>
      <w:r>
        <w:rPr>
          <w:rFonts w:hint="eastAsia"/>
        </w:rPr>
        <w:t>　　第一节 2011年运动鞋服市场需求分析</w:t>
      </w:r>
      <w:r>
        <w:rPr>
          <w:rFonts w:hint="eastAsia"/>
        </w:rPr>
        <w:br/>
      </w:r>
      <w:r>
        <w:rPr>
          <w:rFonts w:hint="eastAsia"/>
        </w:rPr>
        <w:t>　　　　一、运动鞋服行业需求市场</w:t>
      </w:r>
      <w:r>
        <w:rPr>
          <w:rFonts w:hint="eastAsia"/>
        </w:rPr>
        <w:br/>
      </w:r>
      <w:r>
        <w:rPr>
          <w:rFonts w:hint="eastAsia"/>
        </w:rPr>
        <w:t>　　　　二、运动鞋服行业客户结构</w:t>
      </w:r>
      <w:r>
        <w:rPr>
          <w:rFonts w:hint="eastAsia"/>
        </w:rPr>
        <w:br/>
      </w:r>
      <w:r>
        <w:rPr>
          <w:rFonts w:hint="eastAsia"/>
        </w:rPr>
        <w:t>　　　　三、运动鞋服行业需求的地区差异</w:t>
      </w:r>
      <w:r>
        <w:rPr>
          <w:rFonts w:hint="eastAsia"/>
        </w:rPr>
        <w:br/>
      </w:r>
      <w:r>
        <w:rPr>
          <w:rFonts w:hint="eastAsia"/>
        </w:rPr>
        <w:t>　　第二节 2011年运动鞋服市场供给分析</w:t>
      </w:r>
      <w:r>
        <w:rPr>
          <w:rFonts w:hint="eastAsia"/>
        </w:rPr>
        <w:br/>
      </w:r>
      <w:r>
        <w:rPr>
          <w:rFonts w:hint="eastAsia"/>
        </w:rPr>
        <w:t>　　第三节 2012-2016年供求平衡分析及未来发展趋势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一、运动鞋服行业的需求预测</w:t>
      </w:r>
      <w:r>
        <w:rPr>
          <w:rFonts w:hint="eastAsia"/>
        </w:rPr>
        <w:br/>
      </w:r>
      <w:r>
        <w:rPr>
          <w:rFonts w:hint="eastAsia"/>
        </w:rPr>
        <w:t>　　　　二、运动鞋服行业的供应预测</w:t>
      </w:r>
      <w:r>
        <w:rPr>
          <w:rFonts w:hint="eastAsia"/>
        </w:rPr>
        <w:br/>
      </w:r>
      <w:r>
        <w:rPr>
          <w:rFonts w:hint="eastAsia"/>
        </w:rPr>
        <w:t>　　　　三、2009-2011年运动鞋服供求平衡分析</w:t>
      </w:r>
      <w:r>
        <w:rPr>
          <w:rFonts w:hint="eastAsia"/>
        </w:rPr>
        <w:br/>
      </w:r>
      <w:r>
        <w:rPr>
          <w:rFonts w:hint="eastAsia"/>
        </w:rPr>
        <w:t>　　　　四、2012-2016年运动鞋服供求平衡预测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2011年运动鞋服产业链的分析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二、2010-2011年主要原材料价格及供应情况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运动鞋服产业链的分析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运动鞋服行业竞争分析</w:t>
      </w:r>
      <w:r>
        <w:rPr>
          <w:rFonts w:hint="eastAsia"/>
        </w:rPr>
        <w:br/>
      </w:r>
      <w:r>
        <w:rPr>
          <w:rFonts w:hint="eastAsia"/>
        </w:rPr>
        <w:t>第十一章 2011年中国运动鞋服市场竞争格局分析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2011年中国运动鞋服行业竞争结构分析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2011年中国运动鞋服行业集中度分析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2011年中国运动鞋服行业国际竞争力比较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运动鞋服行业竞争格局分析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一、中国运动鞋服产业竞争格局</w:t>
      </w:r>
      <w:r>
        <w:rPr>
          <w:rFonts w:hint="eastAsia"/>
        </w:rPr>
        <w:br/>
      </w:r>
      <w:r>
        <w:rPr>
          <w:rFonts w:hint="eastAsia"/>
        </w:rPr>
        <w:t>　　　　二、中国运动鞋服市场竞争分析</w:t>
      </w:r>
      <w:r>
        <w:rPr>
          <w:rFonts w:hint="eastAsia"/>
        </w:rPr>
        <w:br/>
      </w:r>
      <w:r>
        <w:rPr>
          <w:rFonts w:hint="eastAsia"/>
        </w:rPr>
        <w:t>　　　　三、运动鞋服行业进入标准化竞争时代</w:t>
      </w:r>
      <w:r>
        <w:rPr>
          <w:rFonts w:hint="eastAsia"/>
        </w:rPr>
        <w:br/>
      </w:r>
      <w:r>
        <w:rPr>
          <w:rFonts w:hint="eastAsia"/>
        </w:rPr>
        <w:t>　　　　四、运动品牌纷纷推出子品牌吞噬休闲鞋服市场</w:t>
      </w:r>
      <w:r>
        <w:rPr>
          <w:rFonts w:hint="eastAsia"/>
        </w:rPr>
        <w:br/>
      </w:r>
      <w:r>
        <w:rPr>
          <w:rFonts w:hint="eastAsia"/>
        </w:rPr>
        <w:t>　　　　五、运动鞋服品牌以战略营销模式“抢”市场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2011年中国运动鞋服行业产业结构分析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三、中国运动鞋服行业参与国际竞争的战略市场定位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2011年中国运动鞋服前十大领先企业发展分析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耐克体育用品有限公司（NIKE）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二、2011年企业经营状况</w:t>
      </w:r>
      <w:r>
        <w:rPr>
          <w:rFonts w:hint="eastAsia"/>
        </w:rPr>
        <w:br/>
      </w:r>
      <w:r>
        <w:rPr>
          <w:rFonts w:hint="eastAsia"/>
        </w:rPr>
        <w:t>　　　　三、公司SWOT分析</w:t>
      </w:r>
      <w:r>
        <w:rPr>
          <w:rFonts w:hint="eastAsia"/>
        </w:rPr>
        <w:br/>
      </w:r>
      <w:r>
        <w:rPr>
          <w:rFonts w:hint="eastAsia"/>
        </w:rPr>
        <w:t>　　第二节 阿迪达斯（苏州）有限公司（ADIDAS）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彪马集团有限公司（PUMA）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背靠背（KAPPA）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二、2011年企业经营状况</w:t>
      </w:r>
      <w:r>
        <w:rPr>
          <w:rFonts w:hint="eastAsia"/>
        </w:rPr>
        <w:br/>
      </w:r>
      <w:r>
        <w:rPr>
          <w:rFonts w:hint="eastAsia"/>
        </w:rPr>
        <w:t>　　　　三、Kappa差异化营销模式</w:t>
      </w:r>
      <w:r>
        <w:rPr>
          <w:rFonts w:hint="eastAsia"/>
        </w:rPr>
        <w:br/>
      </w:r>
      <w:r>
        <w:rPr>
          <w:rFonts w:hint="eastAsia"/>
        </w:rPr>
        <w:t>　　第五节 李宁有限公司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第六节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第十节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运动鞋服投资趋势预测分析</w:t>
      </w:r>
      <w:r>
        <w:rPr>
          <w:rFonts w:hint="eastAsia"/>
        </w:rPr>
        <w:br/>
      </w:r>
      <w:r>
        <w:rPr>
          <w:rFonts w:hint="eastAsia"/>
        </w:rPr>
        <w:t>第十四章 2011年中国运动鞋服行业市场投资环境分析</w:t>
      </w:r>
      <w:r>
        <w:rPr>
          <w:rFonts w:hint="eastAsia"/>
        </w:rPr>
        <w:br/>
      </w:r>
      <w:r>
        <w:rPr>
          <w:rFonts w:hint="eastAsia"/>
        </w:rPr>
        <w:t>　　第一节 市场环境分析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2011年中国运动鞋服行业政策环境分析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一、运动鞋服政策分析</w:t>
      </w:r>
      <w:r>
        <w:rPr>
          <w:rFonts w:hint="eastAsia"/>
        </w:rPr>
        <w:br/>
      </w:r>
      <w:r>
        <w:rPr>
          <w:rFonts w:hint="eastAsia"/>
        </w:rPr>
        <w:t>　　　　二、运动鞋服标准分析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2011年中国运动鞋服行业社会环境分析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2011年中国运动鞋服行业技术环境分析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2012-2016年运动鞋服行业发展趋势及影响因素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运动鞋服未来发展预测分析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一、中国运动鞋服发展方向分析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二、2012-2016年中国运动鞋服行业发展规模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三、2012-2016年中国运动鞋服行业发展趋势预测</w:t>
      </w:r>
      <w:r>
        <w:rPr>
          <w:rFonts w:hint="eastAsia"/>
        </w:rPr>
        <w:br/>
      </w:r>
      <w:r>
        <w:rPr>
          <w:rFonts w:hint="eastAsia"/>
        </w:rPr>
        <w:t>　　第二节 2012-2016年运动鞋服行业供给预测</w:t>
      </w:r>
      <w:r>
        <w:rPr>
          <w:rFonts w:hint="eastAsia"/>
        </w:rPr>
        <w:br/>
      </w:r>
      <w:r>
        <w:rPr>
          <w:rFonts w:hint="eastAsia"/>
        </w:rPr>
        <w:t>　　　　一、2012-2016年运动鞋服行业供给预测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二、2012-2016年运动鞋服行业需求预测</w:t>
      </w:r>
      <w:r>
        <w:rPr>
          <w:rFonts w:hint="eastAsia"/>
        </w:rPr>
        <w:br/>
      </w:r>
      <w:r>
        <w:rPr>
          <w:rFonts w:hint="eastAsia"/>
        </w:rPr>
        <w:t>　　　　三、2012-2016年运动鞋服行业进出口预测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四、中国运动鞋产业市场发展趋势</w:t>
      </w:r>
      <w:r>
        <w:rPr>
          <w:rFonts w:hint="eastAsia"/>
        </w:rPr>
        <w:br/>
      </w:r>
      <w:r>
        <w:rPr>
          <w:rFonts w:hint="eastAsia"/>
        </w:rPr>
        <w:t>　　　　五、中国运动鞋服行业发展趋势分析</w:t>
      </w:r>
      <w:r>
        <w:rPr>
          <w:rFonts w:hint="eastAsia"/>
        </w:rPr>
        <w:br/>
      </w:r>
      <w:r>
        <w:rPr>
          <w:rFonts w:hint="eastAsia"/>
        </w:rPr>
        <w:t>　　　　六、2011运动服装品牌走势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2012-2016年运动鞋服行业投资方向与风险分析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一、户外运动鞋服营销渠道探索</w:t>
      </w:r>
      <w:r>
        <w:rPr>
          <w:rFonts w:hint="eastAsia"/>
        </w:rPr>
        <w:br/>
      </w:r>
      <w:r>
        <w:rPr>
          <w:rFonts w:hint="eastAsia"/>
        </w:rPr>
        <w:t>　　　　二、运动鞋服文化营销</w:t>
      </w:r>
      <w:r>
        <w:rPr>
          <w:rFonts w:hint="eastAsia"/>
        </w:rPr>
        <w:br/>
      </w:r>
      <w:r>
        <w:rPr>
          <w:rFonts w:hint="eastAsia"/>
        </w:rPr>
        <w:t>　　　　三、品牌运动鞋服企业的战略营销模式</w:t>
      </w:r>
      <w:r>
        <w:rPr>
          <w:rFonts w:hint="eastAsia"/>
        </w:rPr>
        <w:br/>
      </w:r>
      <w:r>
        <w:rPr>
          <w:rFonts w:hint="eastAsia"/>
        </w:rPr>
        <w:t>　　第六节 中智~林~－2012-2016年中国运动鞋服行业投资风险分析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运动鞋服的产业链结构图</w:t>
      </w:r>
      <w:r>
        <w:rPr>
          <w:rFonts w:hint="eastAsia"/>
        </w:rPr>
        <w:br/>
      </w:r>
      <w:r>
        <w:rPr>
          <w:rFonts w:hint="eastAsia"/>
        </w:rPr>
        <w:t>　　图表 3 运动鞋服产业行业所处生命周期示意图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2010年我国运动鞋服行业市场均价分析</w:t>
      </w:r>
      <w:r>
        <w:rPr>
          <w:rFonts w:hint="eastAsia"/>
        </w:rPr>
        <w:br/>
      </w:r>
      <w:r>
        <w:rPr>
          <w:rFonts w:hint="eastAsia"/>
        </w:rPr>
        <w:t>　　图表 6 2011年1-9月我国运动鞋服行业市场均价分析</w:t>
      </w:r>
      <w:r>
        <w:rPr>
          <w:rFonts w:hint="eastAsia"/>
        </w:rPr>
        <w:br/>
      </w:r>
      <w:r>
        <w:rPr>
          <w:rFonts w:hint="eastAsia"/>
        </w:rPr>
        <w:t>　　图表 7 2012-2016年我国运动鞋服行业市场均价预测</w:t>
      </w:r>
      <w:r>
        <w:rPr>
          <w:rFonts w:hint="eastAsia"/>
        </w:rPr>
        <w:br/>
      </w:r>
      <w:r>
        <w:rPr>
          <w:rFonts w:hint="eastAsia"/>
        </w:rPr>
        <w:t>　　图表 9 2008-2011年9月中国运动鞋服成本费用利润率与国际比较</w:t>
      </w:r>
      <w:r>
        <w:rPr>
          <w:rFonts w:hint="eastAsia"/>
        </w:rPr>
        <w:br/>
      </w:r>
      <w:r>
        <w:rPr>
          <w:rFonts w:hint="eastAsia"/>
        </w:rPr>
        <w:t>　　图表 10 2009-2011年9月全球运动鞋服行业市场规模分析</w:t>
      </w:r>
      <w:r>
        <w:rPr>
          <w:rFonts w:hint="eastAsia"/>
        </w:rPr>
        <w:br/>
      </w:r>
      <w:r>
        <w:rPr>
          <w:rFonts w:hint="eastAsia"/>
        </w:rPr>
        <w:t>　　图表 11 2009-2011年9月全球运动鞋服行业产品结构变化情况</w:t>
      </w:r>
      <w:r>
        <w:rPr>
          <w:rFonts w:hint="eastAsia"/>
        </w:rPr>
        <w:br/>
      </w:r>
      <w:r>
        <w:rPr>
          <w:rFonts w:hint="eastAsia"/>
        </w:rPr>
        <w:t>　　图表 12 2009-2011年9月中国纺织服装制造行业企业数量增长分析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15 2011年三季度中国纺织服装制造行业企业不同类型分析</w:t>
      </w:r>
      <w:r>
        <w:rPr>
          <w:rFonts w:hint="eastAsia"/>
        </w:rPr>
        <w:br/>
      </w:r>
      <w:r>
        <w:rPr>
          <w:rFonts w:hint="eastAsia"/>
        </w:rPr>
        <w:t>　　图表 16 2011年三季度中国纺织服装制造行业企业不同所有制分析</w:t>
      </w:r>
      <w:r>
        <w:rPr>
          <w:rFonts w:hint="eastAsia"/>
        </w:rPr>
        <w:br/>
      </w:r>
      <w:r>
        <w:rPr>
          <w:rFonts w:hint="eastAsia"/>
        </w:rPr>
        <w:t>　　图表 17 2011年三季度中国纺织服装制造行业销售收入不同类型分析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18 2011年三季度中国纺织服装制造行业销售收入不同所有制分析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19 2009-2011年9月中国纺织服装制造行业产成品增长分析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 2007-2011年9月中国纺织服装制造行业工业工业总产值分析</w:t>
      </w:r>
      <w:r>
        <w:rPr>
          <w:rFonts w:hint="eastAsia"/>
        </w:rPr>
        <w:br/>
      </w:r>
      <w:r>
        <w:rPr>
          <w:rFonts w:hint="eastAsia"/>
        </w:rPr>
        <w:t>　　图表 21 2007-2011年9月中国纺织服装制造行业出口交货值分析</w:t>
      </w:r>
      <w:r>
        <w:rPr>
          <w:rFonts w:hint="eastAsia"/>
        </w:rPr>
        <w:br/>
      </w:r>
      <w:r>
        <w:rPr>
          <w:rFonts w:hint="eastAsia"/>
        </w:rPr>
        <w:t>　　图表 22 2007-2011年9月中国纺织服装制造行业销售成本分析</w:t>
      </w:r>
      <w:r>
        <w:rPr>
          <w:rFonts w:hint="eastAsia"/>
        </w:rPr>
        <w:br/>
      </w:r>
      <w:r>
        <w:rPr>
          <w:rFonts w:hint="eastAsia"/>
        </w:rPr>
        <w:t>　　图表 23 2007-2011年9月中国纺织服装制造行业费用成本分析</w:t>
      </w:r>
      <w:r>
        <w:rPr>
          <w:rFonts w:hint="eastAsia"/>
        </w:rPr>
        <w:br/>
      </w:r>
      <w:r>
        <w:rPr>
          <w:rFonts w:hint="eastAsia"/>
        </w:rPr>
        <w:t>　　图表 24 2007-2011年9月中国纺织服装制造行业销售利润率分析</w:t>
      </w:r>
      <w:r>
        <w:rPr>
          <w:rFonts w:hint="eastAsia"/>
        </w:rPr>
        <w:br/>
      </w:r>
      <w:r>
        <w:rPr>
          <w:rFonts w:hint="eastAsia"/>
        </w:rPr>
        <w:t>　　图表 27 2009-2011年9月中国皮鞋制造行业从业人员增长分析</w:t>
      </w:r>
      <w:r>
        <w:rPr>
          <w:rFonts w:hint="eastAsia"/>
        </w:rPr>
        <w:br/>
      </w:r>
      <w:r>
        <w:rPr>
          <w:rFonts w:hint="eastAsia"/>
        </w:rPr>
        <w:t>　　图表 29 2011年三季度中国皮鞋制造行业企业不同类型分析</w:t>
      </w:r>
      <w:r>
        <w:rPr>
          <w:rFonts w:hint="eastAsia"/>
        </w:rPr>
        <w:br/>
      </w:r>
      <w:r>
        <w:rPr>
          <w:rFonts w:hint="eastAsia"/>
        </w:rPr>
        <w:t>　　图表 30 2011年三季度中国皮鞋制造行业企业不同所有制分析</w:t>
      </w:r>
      <w:r>
        <w:rPr>
          <w:rFonts w:hint="eastAsia"/>
        </w:rPr>
        <w:br/>
      </w:r>
      <w:r>
        <w:rPr>
          <w:rFonts w:hint="eastAsia"/>
        </w:rPr>
        <w:t>　　图表 31 2011年三季度中国皮鞋制造行业销售收入不同类型分析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32 2011年三季度中国皮鞋制造行业销售收入不同所有制分析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33 2009-2011年9月中国皮鞋制造行业产成品增长分析</w:t>
      </w:r>
      <w:r>
        <w:rPr>
          <w:rFonts w:hint="eastAsia"/>
        </w:rPr>
        <w:br/>
      </w:r>
      <w:r>
        <w:rPr>
          <w:rFonts w:hint="eastAsia"/>
        </w:rPr>
        <w:t>　　图表 34 2007-2011年9月中国皮鞋制造行业工业工业总产值分析</w:t>
      </w:r>
      <w:r>
        <w:rPr>
          <w:rFonts w:hint="eastAsia"/>
        </w:rPr>
        <w:br/>
      </w:r>
      <w:r>
        <w:rPr>
          <w:rFonts w:hint="eastAsia"/>
        </w:rPr>
        <w:t>　　图表 37 2007-2011年9月中国皮鞋制造行业费用成本分析</w:t>
      </w:r>
      <w:r>
        <w:rPr>
          <w:rFonts w:hint="eastAsia"/>
        </w:rPr>
        <w:br/>
      </w:r>
      <w:r>
        <w:rPr>
          <w:rFonts w:hint="eastAsia"/>
        </w:rPr>
        <w:t>　　图表 39 2007-2011年9月中国皮鞋制造行业利润总额增长率分析</w:t>
      </w:r>
      <w:r>
        <w:rPr>
          <w:rFonts w:hint="eastAsia"/>
        </w:rPr>
        <w:br/>
      </w:r>
      <w:r>
        <w:rPr>
          <w:rFonts w:hint="eastAsia"/>
        </w:rPr>
        <w:t>　　图表 40 2009-2011年9月我国运动鞋服行业市场规模分析</w:t>
      </w:r>
      <w:r>
        <w:rPr>
          <w:rFonts w:hint="eastAsia"/>
        </w:rPr>
        <w:br/>
      </w:r>
      <w:r>
        <w:rPr>
          <w:rFonts w:hint="eastAsia"/>
        </w:rPr>
        <w:t>　　图表 41 2009-2011年9月我国运动鞋服行业产能分析</w:t>
      </w:r>
      <w:r>
        <w:rPr>
          <w:rFonts w:hint="eastAsia"/>
        </w:rPr>
        <w:br/>
      </w:r>
      <w:r>
        <w:rPr>
          <w:rFonts w:hint="eastAsia"/>
        </w:rPr>
        <w:t>　　图表 42 2011-2016年我国运动鞋服行业产能预测</w:t>
      </w:r>
      <w:r>
        <w:rPr>
          <w:rFonts w:hint="eastAsia"/>
        </w:rPr>
        <w:br/>
      </w:r>
      <w:r>
        <w:rPr>
          <w:rFonts w:hint="eastAsia"/>
        </w:rPr>
        <w:t>　　图表 43 2009-2011年9月我国运动鞋服行业产量分析</w:t>
      </w:r>
      <w:r>
        <w:rPr>
          <w:rFonts w:hint="eastAsia"/>
        </w:rPr>
        <w:br/>
      </w:r>
      <w:r>
        <w:rPr>
          <w:rFonts w:hint="eastAsia"/>
        </w:rPr>
        <w:t>　　图表 44 2011-2016年我国运动鞋服行业产量预测</w:t>
      </w:r>
      <w:r>
        <w:rPr>
          <w:rFonts w:hint="eastAsia"/>
        </w:rPr>
        <w:br/>
      </w:r>
      <w:r>
        <w:rPr>
          <w:rFonts w:hint="eastAsia"/>
        </w:rPr>
        <w:t>　　图表 45 2011年1-9月我国运动鞋服行业生产规模分布</w:t>
      </w:r>
      <w:r>
        <w:rPr>
          <w:rFonts w:hint="eastAsia"/>
        </w:rPr>
        <w:br/>
      </w:r>
      <w:r>
        <w:rPr>
          <w:rFonts w:hint="eastAsia"/>
        </w:rPr>
        <w:t>　　图表 46 2011年1-9月我国运动鞋服行业产能规模分布</w:t>
      </w:r>
      <w:r>
        <w:rPr>
          <w:rFonts w:hint="eastAsia"/>
        </w:rPr>
        <w:br/>
      </w:r>
      <w:r>
        <w:rPr>
          <w:rFonts w:hint="eastAsia"/>
        </w:rPr>
        <w:t>　　图表 47 2009-2011年9月我国运动鞋服行业需求分析</w:t>
      </w:r>
      <w:r>
        <w:rPr>
          <w:rFonts w:hint="eastAsia"/>
        </w:rPr>
        <w:br/>
      </w:r>
      <w:r>
        <w:rPr>
          <w:rFonts w:hint="eastAsia"/>
        </w:rPr>
        <w:t>　　图表 49 2012-2016年我国运动鞋服行业需求预测</w:t>
      </w:r>
      <w:r>
        <w:rPr>
          <w:rFonts w:hint="eastAsia"/>
        </w:rPr>
        <w:br/>
      </w:r>
      <w:r>
        <w:rPr>
          <w:rFonts w:hint="eastAsia"/>
        </w:rPr>
        <w:t>　　图表 58 运动鞋服行业环境“波特五力”分析模型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62 近4年苏州耐克体育用品有限公司固定资产周转次数情况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近3年苏州耐克体育用品有限公司固定资产周转次数变化情况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近4年苏州耐克体育用品有限公司流动资产周转次数变化情况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近3年苏州耐克体育用品有限公司流动资产周转次数变化情况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近4年苏州耐克体育用品有限公司销售毛利率变化情况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近3年苏州耐克体育用品有限公司销售毛利率变化情况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近4年苏州耐克体育用品有限公司资产负债率变化情况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近3年苏州耐克体育用品有限公司资产负债率变化情况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近4年苏州耐克体育用品有限公司产权比率变化情况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近3年苏州耐克体育用品有限公司产权比率变化情况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近4年苏州耐克体育用品有限公司总资产周转次数变化情况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近3年苏州耐克体育用品有限公司总资产周转次数变化情况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近4年阿迪达斯（苏州）有限公司流动资产周转次数变化情况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近3年阿迪达斯（苏州）有限公司流动资产周转次数变化情况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近4年阿迪达斯（苏州）有限公司销售毛利率变化情况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近3年阿迪达斯（苏州）有限公司销售毛利率变化情况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近4年阿迪达斯（苏州）有限公司资产负债率变化情况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近3年阿迪达斯（苏州）有限公司资产负债率变化情况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近4年阿迪达斯（苏州）有限公司产权比率变化情况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近3年阿迪达斯（苏州）有限公司产权比率变化情况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近4年阿迪达斯（苏州）有限公司总资产周转次数变化情况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近3年阿迪达斯（苏州）有限公司总资产周转次数变化情况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近4年阿迪达斯（苏州）有限公司固定资产周转次数情况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近3年阿迪达斯（苏州）有限公司固定资产周转次数变化情况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近4年彪马（上海）商贸有限公司流动资产周转次数变化情况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近3年彪马（上海）商贸有限公司流动资产周转次数变化情况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近4年彪马（上海）商贸有限公司销售毛利率变化情况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近3年彪马（上海）商贸有限公司销售毛利率变化情况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近4年彪马（上海）商贸有限公司资产负债率变化情况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近3年彪马（上海）商贸有限公司资产负债率变化情况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近4年彪马（上海）商贸有限公司产权比率变化情况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近3年彪马（上海）商贸有限公司产权比率变化情况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近4年彪马（上海）商贸有限公司总资产周转次数变化情况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近3年彪马（上海）商贸有限公司总资产周转次数变化情况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近4年彪马（上海）商贸有限公司固定资产周转次数情况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近3年彪马（上海）商贸有限公司固定资产周转次数变化情况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2010-2011年6月李宁资产负债表-单位：（百万元）</w:t>
      </w:r>
      <w:r>
        <w:rPr>
          <w:rFonts w:hint="eastAsia"/>
        </w:rPr>
        <w:br/>
      </w:r>
      <w:r>
        <w:rPr>
          <w:rFonts w:hint="eastAsia"/>
        </w:rPr>
        <w:t>　　图表 100 2010-2011年6月李宁现金流量表-单位：（百万元）</w:t>
      </w:r>
      <w:r>
        <w:rPr>
          <w:rFonts w:hint="eastAsia"/>
        </w:rPr>
        <w:br/>
      </w:r>
      <w:r>
        <w:rPr>
          <w:rFonts w:hint="eastAsia"/>
        </w:rPr>
        <w:t>　　图表 101 2010-2011年6月李宁综合损益表-单位：（百万元）</w:t>
      </w:r>
      <w:r>
        <w:rPr>
          <w:rFonts w:hint="eastAsia"/>
        </w:rPr>
        <w:br/>
      </w:r>
      <w:r>
        <w:rPr>
          <w:rFonts w:hint="eastAsia"/>
        </w:rPr>
        <w:t>　　图表 102 近4年安踏（中国）有限公司流动资产周转次数变化情况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近3年安踏（中国）有限公司流动资产周转次数变化情况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近4年安踏（中国）有限公司销售毛利率变化情况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近3年安踏（中国）有限公司销售毛利率变化情况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近4年安踏（中国）有限公司资产负债率变化情况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近3年安踏（中国）有限公司资产负债率变化情况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近4年安踏（中国）有限公司产权比率变化情况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近3年安踏（中国）有限公司产权比率变化情况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近4年安踏（中国）有限公司总资产周转次数变化情况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近3年安踏（中国）有限公司总资产周转次数变化情况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近4年安踏（中国）有限公司固定资产周转次数情况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近3年安踏（中国）有限公司固定资产周转次数情况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近4年三六一度（中国）有限公司流动资产周转次数变化情况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近3年三六一度（中国）有限公司流动资产周转次数变化情况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近4年三六一度（中国）有限公司销售毛利率变化情况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近3年三六一度（中国）有限公司销售毛利率变化情况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近4年三六一度（中国）有限公司资产负债率变化情况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近3年三六一度（中国）有限公司资产负债率变化情况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近4年三六一度（中国）有限公司产权比率变化情况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近3年三六一度（中国）有限公司产权比率变化情况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近4年三六一度（中国）有限公司总资产周转次数变化情况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近3年三六一度（中国）有限公司总资产周转次数变化情况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近4年三六一度（中国）有限公司固定资产周转次数情况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近3年三六一度（中国）有限公司固定资产周转次数情况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近4年福建乔丹体育用品有限公司流动资产周转次数变化情况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近3年福建乔丹体育用品有限公司流动资产周转次数变化情况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近4年福建乔丹体育用品有限公司销售毛利率变化情况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近3年福建乔丹体育用品有限公司销售毛利率变化情况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近4年福建乔丹体育用品有限公司资产负债率变化情况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近3年福建乔丹体育用品有限公司资产负债率变化情况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近4年福建乔丹体育用品有限公司产权比率变化情况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近3年福建乔丹体育用品有限公司产权比率变化情况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近4年福建乔丹体育用品有限公司总资产周转次数变化情况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近3年福建乔丹体育用品有限公司总资产周转次数变化情况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近4年福建乔丹体育用品有限公司固定资产周转次数情况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近3年福建乔丹体育用品有限公司固定资产周转次数情况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近4年特步（中国）有限公司固定资产周转次数情况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近3年特步（中国）有限公司固定资产周转次数变化情况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近4年特步（中国）有限公司流动资产周转次数变化情况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近3年特步（中国）有限公司流动资产周转次数变化情况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近4年特步（中国）有限公司销售毛利率变化情况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近3年特步（中国）有限公司销售毛利率变化情况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近4年特步（中国）有限公司资产负债率变化情况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近3年特步（中国）有限公司资产负债率变化情况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近4年特步（中国）有限公司产权比率变化情况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近3年特步（中国）有限公司产权比率变化情况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近4年特步（中国）有限公司总资产周转次数变化情况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近3年特步（中国）有限公司总资产周转次数变化情况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近4年泉州匹克鞋业有限公司流动资产周转次数变化情况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近3年泉州匹克鞋业有限公司流动资产周转次数变化情况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近4年泉州匹克鞋业有限公司销售毛利率变化情况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近3年泉州匹克鞋业有限公司销售毛利率变化情况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近4年泉州匹克鞋业有限公司资产负债率变化情况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近3年泉州匹克鞋业有限公司资产负债率变化情况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近4年泉州匹克鞋业有限公司产权比率变化情况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近3年泉州匹克鞋业有限公司产权比率变化情况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近4年泉州匹克鞋业有限公司总资产周转次数变化情况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近3年泉州匹克鞋业有限公司总资产周转次数变化情况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近4年泉州匹克鞋业有限公司固定资产周转次数情况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近3年泉州匹克鞋业有限公司固定资产周转次数情况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172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173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175 我国运动鞋行业标准：</w:t>
      </w:r>
      <w:r>
        <w:rPr>
          <w:rFonts w:hint="eastAsia"/>
        </w:rPr>
        <w:br/>
      </w:r>
      <w:r>
        <w:rPr>
          <w:rFonts w:hint="eastAsia"/>
        </w:rPr>
        <w:t>　　图表 176 我国运动服行业标准：</w:t>
      </w:r>
      <w:r>
        <w:rPr>
          <w:rFonts w:hint="eastAsia"/>
        </w:rPr>
        <w:br/>
      </w:r>
      <w:r>
        <w:rPr>
          <w:rFonts w:hint="eastAsia"/>
        </w:rPr>
        <w:t>　　图表 177 2009年人口数及其构成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de3a58e904ccd" w:history="1">
        <w:r>
          <w:rPr>
            <w:rStyle w:val="Hyperlink"/>
          </w:rPr>
          <w:t>中国运动鞋服行业市场调研年度报告（2011版）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de3a58e904ccd" w:history="1">
        <w:r>
          <w:rPr>
            <w:rStyle w:val="Hyperlink"/>
          </w:rPr>
          <w:t>https://www.20087.com/2011-12/R_yundongxiefuhangyeshichangdiaoyannia.html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51e0c66684d30" w:history="1">
      <w:r>
        <w:rPr>
          <w:rStyle w:val="Hyperlink"/>
        </w:rPr>
        <w:t>中国运动鞋服行业市场调研年度报告（2011版）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undongxiefuhangyeshichangdiaoyannia.html" TargetMode="External" Id="R35ede3a58e90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undongxiefuhangyeshichangdiaoyannia.html" TargetMode="External" Id="Ra7451e0c6668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2011-12-02T07:55:00Z</dcterms:created>
  <dcterms:modified xsi:type="dcterms:W3CDTF">2011-12-02T08:55:00Z</dcterms:modified>
  <dc:subject>中国运动鞋服行业市场调研年度报告（2011版）</dc:subject>
  <dc:title>中国运动鞋服行业市场调研年度报告（2011版）</dc:title>
  <cp:keywords>中国运动鞋服行业市场调研年度报告（2011版）</cp:keywords>
  <dc:description>中国运动鞋服行业市场调研年度报告（2011版）</dc:description>
</cp:coreProperties>
</file>