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68dd00c5047f4" w:history="1">
              <w:r>
                <w:rPr>
                  <w:rStyle w:val="Hyperlink"/>
                </w:rPr>
                <w:t>中国非酒饮料产业市场现状研究及未来走势预测报告（2011-2015年）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68dd00c5047f4" w:history="1">
              <w:r>
                <w:rPr>
                  <w:rStyle w:val="Hyperlink"/>
                </w:rPr>
                <w:t>中国非酒饮料产业市场现状研究及未来走势预测报告（2011-2015年）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68dd00c5047f4" w:history="1">
                <w:r>
                  <w:rPr>
                    <w:rStyle w:val="Hyperlink"/>
                  </w:rPr>
                  <w:t>https://www.20087.com/2011-12/R_feijiuyinliaochanyeshichangxianzhuan.html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068dd00c5047f4" w:history="1">
        <w:r>
          <w:rPr>
            <w:rStyle w:val="Hyperlink"/>
          </w:rPr>
          <w:t>中国非酒饮料产业市场现状研究及未来走势预测报告（2011-2015年）</w:t>
        </w:r>
      </w:hyperlink>
      <w:r>
        <w:rPr>
          <w:rFonts w:hint="eastAsia"/>
        </w:rPr>
        <w:t>》依托公司多年来对非酒饮料产品的研究，结合非酒饮料产品历年供需关系变化规律，对非酒饮料产品内的企业群体进行了深入的调查与研究，采用定量及定性的科学研究方法撰写而成。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68dd00c5047f4" w:history="1">
        <w:r>
          <w:rPr>
            <w:rStyle w:val="Hyperlink"/>
          </w:rPr>
          <w:t>中国非酒饮料产业市场现状研究及未来走势预测报告（2011-2015年）</w:t>
        </w:r>
      </w:hyperlink>
      <w:r>
        <w:rPr>
          <w:rFonts w:hint="eastAsia"/>
        </w:rPr>
        <w:t>》对我国非酒饮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非酒饮料市场特征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二、非酒饮料行业相关政策分析</w:t>
      </w:r>
      <w:r>
        <w:rPr>
          <w:rFonts w:hint="eastAsia"/>
        </w:rPr>
        <w:br/>
      </w:r>
      <w:r>
        <w:rPr>
          <w:rFonts w:hint="eastAsia"/>
        </w:rPr>
        <w:t>　　第五节 非酒饮料行业发展的"波特五力模型"分析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中国非酒饮料行业产业链（上、下游及关联产业）状况分析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中国非酒饮料市场规模分析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2007-2011年1-12月中国非酒饮料市场规模分析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2010年我国非酒饮料区域结构分析</w:t>
      </w:r>
      <w:r>
        <w:rPr>
          <w:rFonts w:hint="eastAsia"/>
        </w:rPr>
        <w:br/>
      </w:r>
      <w:r>
        <w:rPr>
          <w:rFonts w:hint="eastAsia"/>
        </w:rPr>
        <w:t>　　第三节 中国非酒饮料区域市场规模分析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中国非酒饮料国内市场综述</w:t>
      </w:r>
      <w:r>
        <w:rPr>
          <w:rFonts w:hint="eastAsia"/>
        </w:rPr>
        <w:br/>
      </w:r>
      <w:r>
        <w:rPr>
          <w:rFonts w:hint="eastAsia"/>
        </w:rPr>
        <w:t>　　第一节 中国非酒饮料产品产量分析及预测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一、非酒饮料产业总体产能规模</w:t>
      </w:r>
      <w:r>
        <w:rPr>
          <w:rFonts w:hint="eastAsia"/>
        </w:rPr>
        <w:br/>
      </w:r>
      <w:r>
        <w:rPr>
          <w:rFonts w:hint="eastAsia"/>
        </w:rPr>
        <w:t>　　　　二、非酒饮料生产区域分布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中国非酒饮料市场需求分析及预测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一、中国非酒饮料需求特点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2011-2016年中国非酒饮料供需平衡预测（回归预测模型）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中国非酒饮料价格趋势分析</w:t>
      </w:r>
      <w:r>
        <w:rPr>
          <w:rFonts w:hint="eastAsia"/>
        </w:rPr>
        <w:br/>
      </w:r>
      <w:r>
        <w:rPr>
          <w:rFonts w:hint="eastAsia"/>
        </w:rPr>
        <w:t>　　　　一、中国非酒饮料2006-2010年价格趋势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二、中国非酒饮料当前市场价格及分析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三、影响非酒饮料价格因素分析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四、2011-2016年中国非酒饮料价格走势预测（回归预测模型）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中国非酒饮料行业进出口市场情况分析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2007-2011年1-12月中国非酒饮料行业进出口量分析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一、2007-2011年1-12月中国非酒饮料行业进口分析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二、2007-2011年1-12月中国非酒饮料行业出口分析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2011-2016年中国非酒饮料行业进出口市场预测分析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一、2011-2016年中国非酒饮料行业进口预测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二、2011-2016年中国非酒饮料行业出口预测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全国非酒饮料行业财务状况分析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2009-2010年非酒饮料行业规模分析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一、2009-2010年非酒饮料行业总资产对比分析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二、2009-2010年非酒饮料行业企业单位数对比分析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三、2009-2010年非酒饮料行业从业人员平均人数对比分析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2009-2010年非酒饮料行业经济效益分析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一、2009-2010年非酒饮料行业产值利税率对比分析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二、2009-2010年非酒饮料行业资金利润率对比分析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三、2009-2010年非酒饮料行业成本费用利润率对比分析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2009-2010年非酒饮料行业效率分析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一、2009-2010年非酒饮料行业资产负债率对比分析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二、2009-2010年非酒饮料行业流动资产周转次数对比分析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2009-2010年非酒饮料行业结构分析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一、2009-2010年非酒饮料行业地区结构分析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二、2009-2010年非酒饮料行业所有制结构分析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三、2009-2010年非酒饮料行业不同规模企业结构分析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2009-2010年非酒饮料行业不同规模企业财务状况分析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一、2009-2010年非酒饮料行业不同规模企业人均指标分析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二、2009-2010年非酒饮料行业不同规模企业盈利能力分析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三、2009-2010年非酒饮料行业不同规模企业营运能力分析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三、2009-2010年非酒饮料行业不同规模企业偿债能力分析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国内外非酒饮料重点企业分析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中国非酒饮料行业发展预测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2011-2016年我国非酒饮料行业产量预测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2011-2016年我国非酒饮料行业消费量预测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2011-2016年我国非酒饮料行业产值预测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2011-2016年我国非酒饮料行业销售收入预测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非酒饮料行业投资前景与投资策略分析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非酒饮料行业发展的PEST分析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非酒饮料行业投资价值分析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一、非酒饮料行业发展前景分析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二、非酒饮料行业盈利能力预测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非酒饮料行业投资风险分析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非酒饮料行业投资策略分析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业内专家对中国非酒饮料行业总结及企业重点客户管理建议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非酒饮料行业企业问题总结</w:t>
      </w:r>
      <w:r>
        <w:rPr>
          <w:rFonts w:hint="eastAsia"/>
        </w:rPr>
        <w:br/>
      </w:r>
      <w:r>
        <w:rPr>
          <w:rFonts w:hint="eastAsia"/>
        </w:rPr>
        <w:t>　　第二节 非酒饮料企业应对策略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非酒饮料市场的重点客户战略实施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[中.智.林.]非酒饮料项目投资建议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2009-2010年我国非酒饮料行业职工学历结构图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2009-2010年我国非酒饮料行业管理人员学历结构图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2007-2011年1-12月中国非酒饮料市场规模变化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2007-2011年1-12月中国非酒饮料市场规模变化图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2009-2010年中国非酒饮料市场销售收入区域分布图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2007-2011年1-12月东北地区非酒饮料市场规模变化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2007-2011年1-12月东北地区非酒饮料市场规模变化图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2007-2011年1-12月华北地区非酒饮料市场规模变化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2007-2011年1-12月华北地区非酒饮料市场规模变化图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2007-2011年1-12月华东地区非酒饮料市场规模变化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2007-2011年1-12月华东地区非酒饮料市场规模变化图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2007-2011年1-12月华中地区非酒饮料市场规模变化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2007-2011年1-12月华中地区非酒饮料市场规模变化图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2007-2011年1-12月华南地区非酒饮料市场规模变化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2007-2011年1-12月华南地区非酒饮料市场规模变化图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2007-2011年1-12月西部地区非酒饮料市场规模变化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2007-2011年1-12月西部地区非酒饮料市场规模变化图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2011-2016年中国非酒饮料市场规模变化表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2011-2016年中国非酒饮料市场规模变化图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2007-2011年1-12月我国非酒饮料产量比较分析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2007-2011年1-12月我国非酒饮料产量及增长率变化图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2007-2011年1-12月我国非酒饮料消费量比较分析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2007-2011年1-12月我国非酒饮料消费量及增长率变化图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2009-2010年非酒饮料消费区域分布比率图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2009-2010年消费者对非酒饮料产品的品牌满意度调查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中国非酒饮料消费者对其价格的敏感度分析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2007-2011年1-12月我国非酒饮料进口量比较分析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2007-2011年1-12月我国非酒饮料进口量及增长率变化图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2007-2011年1-12月我国非酒饮料出口量比较分析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2007-2011年1-12月我国非酒饮料出口量及增长率变化图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2011-2016年我国非酒饮料进口量预测表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2011-2016年中国非酒饮料进口量预测图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2011-2016年我国非酒饮料出口量预测表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2011-2016年中国非酒饮料出口量预测图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2009-2010年我国非酒饮料市场集中度分析</w:t>
      </w:r>
      <w:r>
        <w:rPr>
          <w:rFonts w:hint="eastAsia"/>
        </w:rPr>
        <w:br/>
      </w:r>
      <w:r>
        <w:rPr>
          <w:rFonts w:hint="eastAsia"/>
        </w:rPr>
        <w:t>　　图表 2009-2010年非酒饮料行业领导企业的市场占有率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2011-2016年我国非酒饮料产值预测表</w:t>
      </w:r>
      <w:r>
        <w:rPr>
          <w:rFonts w:hint="eastAsia"/>
        </w:rPr>
        <w:br/>
      </w:r>
      <w:r>
        <w:rPr>
          <w:rFonts w:hint="eastAsia"/>
        </w:rPr>
        <w:t>　　图表 2011-2016年我国非酒饮料产值预测图</w:t>
      </w:r>
      <w:r>
        <w:rPr>
          <w:rFonts w:hint="eastAsia"/>
        </w:rPr>
        <w:br/>
      </w:r>
      <w:r>
        <w:rPr>
          <w:rFonts w:hint="eastAsia"/>
        </w:rPr>
        <w:t>　　图表 2011-2016年我国非酒饮料销售收入预测表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2011-2016年我国非酒饮料销售收入预测图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2011-2016年我国非酒饮料总资产预测表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2011-2016年我国非酒饮料总资产预测图</w:t>
      </w:r>
      <w:r>
        <w:rPr>
          <w:rFonts w:hint="eastAsia"/>
        </w:rPr>
        <w:br/>
      </w:r>
      <w:r>
        <w:rPr>
          <w:rFonts w:hint="eastAsia"/>
        </w:rPr>
        <w:t>　　图表 我国非酒饮料行业SWOT分析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2009-2010年我国非酒饮料行业盈利能力情况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2009-2010年我国非酒饮料行业偿债能力情况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2009-2010年我国非酒饮料行业发展能力情况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68dd00c5047f4" w:history="1">
        <w:r>
          <w:rPr>
            <w:rStyle w:val="Hyperlink"/>
          </w:rPr>
          <w:t>中国非酒饮料产业市场现状研究及未来走势预测报告（2011-2015年）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68dd00c5047f4" w:history="1">
        <w:r>
          <w:rPr>
            <w:rStyle w:val="Hyperlink"/>
          </w:rPr>
          <w:t>https://www.20087.com/2011-12/R_feijiuyinliaochanyeshichangxianzhuan.html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1f8df10e24a74" w:history="1">
      <w:r>
        <w:rPr>
          <w:rStyle w:val="Hyperlink"/>
        </w:rPr>
        <w:t>中国非酒饮料产业市场现状研究及未来走势预测报告（2011-2015年）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ijiuyinliaochanyeshichangxianzhuan.html" TargetMode="External" Id="R88068dd00c50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ijiuyinliaochanyeshichangxianzhuan.html" TargetMode="External" Id="Rc521f8df10e2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2011-12-04T00:49:00Z</dcterms:created>
  <dcterms:modified xsi:type="dcterms:W3CDTF">2011-12-04T01:49:00Z</dcterms:modified>
  <dc:subject>中国非酒饮料产业市场现状研究及未来走势预测报告（2011-2015年）</dc:subject>
  <dc:title>中国非酒饮料产业市场现状研究及未来走势预测报告（2011-2015年）</dc:title>
  <cp:keywords>中国非酒饮料产业市场现状研究及未来走势预测报告（2011-2015年）</cp:keywords>
  <dc:description>中国非酒饮料产业市场现状研究及未来走势预测报告（2011-2015年）</dc:description>
</cp:coreProperties>
</file>