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b3a110af5448f" w:history="1">
              <w:r>
                <w:rPr>
                  <w:rStyle w:val="Hyperlink"/>
                </w:rPr>
                <w:t>全球农业机械发展状况与投资前景分析报告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b3a110af5448f" w:history="1">
              <w:r>
                <w:rPr>
                  <w:rStyle w:val="Hyperlink"/>
                </w:rPr>
                <w:t>全球农业机械发展状况与投资前景分析报告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b3a110af5448f" w:history="1">
                <w:r>
                  <w:rPr>
                    <w:rStyle w:val="Hyperlink"/>
                  </w:rPr>
                  <w:t>https://www.20087.com/2011-12/R_quanqiunongyejixiefazhanzhuangkuangy.html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全球农业机械发展状况</w:t>
      </w:r>
      <w:r>
        <w:rPr>
          <w:rFonts w:hint="eastAsia"/>
        </w:rPr>
        <w:br/>
      </w:r>
      <w:r>
        <w:rPr>
          <w:rFonts w:hint="eastAsia"/>
        </w:rPr>
        <w:t>　　第一节 美国农业机械发展状况分析</w:t>
      </w:r>
      <w:r>
        <w:rPr>
          <w:rFonts w:hint="eastAsia"/>
        </w:rPr>
        <w:br/>
      </w:r>
      <w:r>
        <w:rPr>
          <w:rFonts w:hint="eastAsia"/>
        </w:rPr>
        <w:t>　　　　一、美国农业机械化政策概述</w:t>
      </w:r>
      <w:r>
        <w:rPr>
          <w:rFonts w:hint="eastAsia"/>
        </w:rPr>
        <w:br/>
      </w:r>
      <w:r>
        <w:rPr>
          <w:rFonts w:hint="eastAsia"/>
        </w:rPr>
        <w:t>　　　　二、美国农业机械技术趋势</w:t>
      </w:r>
      <w:r>
        <w:rPr>
          <w:rFonts w:hint="eastAsia"/>
        </w:rPr>
        <w:br/>
      </w:r>
      <w:r>
        <w:rPr>
          <w:rFonts w:hint="eastAsia"/>
        </w:rPr>
        <w:t>　　　　三、美国农业机械化的特征</w:t>
      </w:r>
      <w:r>
        <w:rPr>
          <w:rFonts w:hint="eastAsia"/>
        </w:rPr>
        <w:br/>
      </w:r>
      <w:r>
        <w:rPr>
          <w:rFonts w:hint="eastAsia"/>
        </w:rPr>
        <w:t>　　　　四、美国农机专利申请状况与分析</w:t>
      </w:r>
      <w:r>
        <w:rPr>
          <w:rFonts w:hint="eastAsia"/>
        </w:rPr>
        <w:br/>
      </w:r>
      <w:r>
        <w:rPr>
          <w:rFonts w:hint="eastAsia"/>
        </w:rPr>
        <w:t>　　第二节 巴西农业机械发展分析</w:t>
      </w:r>
      <w:r>
        <w:rPr>
          <w:rFonts w:hint="eastAsia"/>
        </w:rPr>
        <w:br/>
      </w:r>
      <w:r>
        <w:rPr>
          <w:rFonts w:hint="eastAsia"/>
        </w:rPr>
        <w:t>　　　　一、巴西农业机械化发展现状</w:t>
      </w:r>
      <w:r>
        <w:rPr>
          <w:rFonts w:hint="eastAsia"/>
        </w:rPr>
        <w:br/>
      </w:r>
      <w:r>
        <w:rPr>
          <w:rFonts w:hint="eastAsia"/>
        </w:rPr>
        <w:t>　　　　二、巴西农业机械化政策概述</w:t>
      </w:r>
      <w:r>
        <w:rPr>
          <w:rFonts w:hint="eastAsia"/>
        </w:rPr>
        <w:br/>
      </w:r>
      <w:r>
        <w:rPr>
          <w:rFonts w:hint="eastAsia"/>
        </w:rPr>
        <w:t>　　　　三、美国农机畅销巴西的奥秘</w:t>
      </w:r>
      <w:r>
        <w:rPr>
          <w:rFonts w:hint="eastAsia"/>
        </w:rPr>
        <w:br/>
      </w:r>
      <w:r>
        <w:rPr>
          <w:rFonts w:hint="eastAsia"/>
        </w:rPr>
        <w:t>　　　　四、巴西农业生产及农机化特点</w:t>
      </w:r>
      <w:r>
        <w:rPr>
          <w:rFonts w:hint="eastAsia"/>
        </w:rPr>
        <w:br/>
      </w:r>
      <w:r>
        <w:rPr>
          <w:rFonts w:hint="eastAsia"/>
        </w:rPr>
        <w:t>　　第三节 亚洲农业机械发展状况分析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三、亚洲主要国家农业机械市场分析</w:t>
      </w:r>
      <w:r>
        <w:rPr>
          <w:rFonts w:hint="eastAsia"/>
        </w:rPr>
        <w:br/>
      </w:r>
      <w:r>
        <w:rPr>
          <w:rFonts w:hint="eastAsia"/>
        </w:rPr>
        <w:t>　　第四节 2011-2015年世界农业机械行业发展趋势分析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中国农业机械发展状况</w:t>
      </w:r>
      <w:r>
        <w:rPr>
          <w:rFonts w:hint="eastAsia"/>
        </w:rPr>
        <w:br/>
      </w:r>
      <w:r>
        <w:rPr>
          <w:rFonts w:hint="eastAsia"/>
        </w:rPr>
        <w:t>　　第一节 2009－2011年中国农业机械市场运行状况分析</w:t>
      </w:r>
      <w:r>
        <w:rPr>
          <w:rFonts w:hint="eastAsia"/>
        </w:rPr>
        <w:br/>
      </w:r>
      <w:r>
        <w:rPr>
          <w:rFonts w:hint="eastAsia"/>
        </w:rPr>
        <w:t>　　　　一、国内农业机械生产现状分析</w:t>
      </w:r>
      <w:r>
        <w:rPr>
          <w:rFonts w:hint="eastAsia"/>
        </w:rPr>
        <w:br/>
      </w:r>
      <w:r>
        <w:rPr>
          <w:rFonts w:hint="eastAsia"/>
        </w:rPr>
        <w:t>　　　　二、国内农业机械市场需求情况分析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三、国内农业机械市场价格情况分析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2010-2011年中国农业机械行业发展形势分析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一、国内农业机械行业现状</w:t>
      </w:r>
      <w:r>
        <w:rPr>
          <w:rFonts w:hint="eastAsia"/>
        </w:rPr>
        <w:br/>
      </w:r>
      <w:r>
        <w:rPr>
          <w:rFonts w:hint="eastAsia"/>
        </w:rPr>
        <w:t>　　　　二、中国农业机械行业影响因素分析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三、国内农业机械行业存在问题</w:t>
      </w:r>
      <w:r>
        <w:rPr>
          <w:rFonts w:hint="eastAsia"/>
        </w:rPr>
        <w:br/>
      </w:r>
      <w:r>
        <w:rPr>
          <w:rFonts w:hint="eastAsia"/>
        </w:rPr>
        <w:t>　　第三节 2011-2015年中国农业机械行业发展趋势分析</w:t>
      </w:r>
      <w:r>
        <w:rPr>
          <w:rFonts w:hint="eastAsia"/>
        </w:rPr>
        <w:br/>
      </w:r>
      <w:r>
        <w:rPr>
          <w:rFonts w:hint="eastAsia"/>
        </w:rPr>
        <w:t>　　第四节 中国农业机械区域市场状况调查分析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二、中南市场</w:t>
      </w:r>
      <w:r>
        <w:rPr>
          <w:rFonts w:hint="eastAsia"/>
        </w:rPr>
        <w:br/>
      </w:r>
      <w:r>
        <w:rPr>
          <w:rFonts w:hint="eastAsia"/>
        </w:rPr>
        <w:t>　　　　三、华东市场</w:t>
      </w:r>
      <w:r>
        <w:rPr>
          <w:rFonts w:hint="eastAsia"/>
        </w:rPr>
        <w:br/>
      </w:r>
      <w:r>
        <w:rPr>
          <w:rFonts w:hint="eastAsia"/>
        </w:rPr>
        <w:t>　　　　四、东北市场</w:t>
      </w:r>
      <w:r>
        <w:rPr>
          <w:rFonts w:hint="eastAsia"/>
        </w:rPr>
        <w:br/>
      </w:r>
      <w:r>
        <w:rPr>
          <w:rFonts w:hint="eastAsia"/>
        </w:rPr>
        <w:t>　　　　五、西部市场</w:t>
      </w:r>
      <w:r>
        <w:rPr>
          <w:rFonts w:hint="eastAsia"/>
        </w:rPr>
        <w:br/>
      </w:r>
      <w:r>
        <w:rPr>
          <w:rFonts w:hint="eastAsia"/>
        </w:rPr>
        <w:t>　　第五节 中国农业机械行业部分重点企业分析</w:t>
      </w:r>
      <w:r>
        <w:rPr>
          <w:rFonts w:hint="eastAsia"/>
        </w:rPr>
        <w:br/>
      </w:r>
      <w:r>
        <w:rPr>
          <w:rFonts w:hint="eastAsia"/>
        </w:rPr>
        <w:t>　　　　一、山东福田重工股份有限公司</w:t>
      </w:r>
      <w:r>
        <w:rPr>
          <w:rFonts w:hint="eastAsia"/>
        </w:rPr>
        <w:br/>
      </w:r>
      <w:r>
        <w:rPr>
          <w:rFonts w:hint="eastAsia"/>
        </w:rPr>
        <w:t>　　　　二、北汽福田</w:t>
      </w:r>
      <w:r>
        <w:rPr>
          <w:rFonts w:hint="eastAsia"/>
        </w:rPr>
        <w:br/>
      </w:r>
      <w:r>
        <w:rPr>
          <w:rFonts w:hint="eastAsia"/>
        </w:rPr>
        <w:t>　　　　三、山东常林机械集团股份有限公司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四、中国一拖集团有限公司</w:t>
      </w:r>
      <w:r>
        <w:rPr>
          <w:rFonts w:hint="eastAsia"/>
        </w:rPr>
        <w:br/>
      </w:r>
      <w:r>
        <w:rPr>
          <w:rFonts w:hint="eastAsia"/>
        </w:rPr>
        <w:t>　　　　五、浙江四方集团公司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2012-2015年农业机械行业发展前景及策略分析</w:t>
      </w:r>
      <w:r>
        <w:rPr>
          <w:rFonts w:hint="eastAsia"/>
        </w:rPr>
        <w:br/>
      </w:r>
      <w:r>
        <w:rPr>
          <w:rFonts w:hint="eastAsia"/>
        </w:rPr>
        <w:t>　　第一节 国内农业机械行业的发展趋势</w:t>
      </w:r>
      <w:r>
        <w:rPr>
          <w:rFonts w:hint="eastAsia"/>
        </w:rPr>
        <w:br/>
      </w:r>
      <w:r>
        <w:rPr>
          <w:rFonts w:hint="eastAsia"/>
        </w:rPr>
        <w:t>　　　　一、走绿色化产业道路</w:t>
      </w:r>
      <w:r>
        <w:rPr>
          <w:rFonts w:hint="eastAsia"/>
        </w:rPr>
        <w:br/>
      </w:r>
      <w:r>
        <w:rPr>
          <w:rFonts w:hint="eastAsia"/>
        </w:rPr>
        <w:t>　　　　二、农业机械向智能化和自动化方向发展</w:t>
      </w:r>
      <w:r>
        <w:rPr>
          <w:rFonts w:hint="eastAsia"/>
        </w:rPr>
        <w:br/>
      </w:r>
      <w:r>
        <w:rPr>
          <w:rFonts w:hint="eastAsia"/>
        </w:rPr>
        <w:t>　　　　三、产、学、研、推、管相结合</w:t>
      </w:r>
      <w:r>
        <w:rPr>
          <w:rFonts w:hint="eastAsia"/>
        </w:rPr>
        <w:br/>
      </w:r>
      <w:r>
        <w:rPr>
          <w:rFonts w:hint="eastAsia"/>
        </w:rPr>
        <w:t>　　第二节 农业机械行业发展前景分析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一、我国农业机械产品市场未来发展方向</w:t>
      </w:r>
      <w:r>
        <w:rPr>
          <w:rFonts w:hint="eastAsia"/>
        </w:rPr>
        <w:br/>
      </w:r>
      <w:r>
        <w:rPr>
          <w:rFonts w:hint="eastAsia"/>
        </w:rPr>
        <w:t>　　　　二、播种机的发展趋势</w:t>
      </w:r>
      <w:r>
        <w:rPr>
          <w:rFonts w:hint="eastAsia"/>
        </w:rPr>
        <w:br/>
      </w:r>
      <w:r>
        <w:rPr>
          <w:rFonts w:hint="eastAsia"/>
        </w:rPr>
        <w:t>　　　　三、我国农业机械的未来研发情况</w:t>
      </w:r>
      <w:r>
        <w:rPr>
          <w:rFonts w:hint="eastAsia"/>
        </w:rPr>
        <w:br/>
      </w:r>
      <w:r>
        <w:rPr>
          <w:rFonts w:hint="eastAsia"/>
        </w:rPr>
        <w:t>　　第三节 农业机械行业发展策略分析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一、中国农机企业开拓国际市场的策略</w:t>
      </w:r>
      <w:r>
        <w:rPr>
          <w:rFonts w:hint="eastAsia"/>
        </w:rPr>
        <w:br/>
      </w:r>
      <w:r>
        <w:rPr>
          <w:rFonts w:hint="eastAsia"/>
        </w:rPr>
        <w:t>　　　　二、国外农业机械打入中国市场的策略</w:t>
      </w:r>
      <w:r>
        <w:rPr>
          <w:rFonts w:hint="eastAsia"/>
        </w:rPr>
        <w:br/>
      </w:r>
      <w:r>
        <w:rPr>
          <w:rFonts w:hint="eastAsia"/>
        </w:rPr>
        <w:t>　　　　三、农机企业市场营销战略</w:t>
      </w:r>
      <w:r>
        <w:rPr>
          <w:rFonts w:hint="eastAsia"/>
        </w:rPr>
        <w:br/>
      </w:r>
      <w:r>
        <w:rPr>
          <w:rFonts w:hint="eastAsia"/>
        </w:rPr>
        <w:t>　　　　四、世界各国农业机械化的路径及给我国的启示</w:t>
      </w:r>
      <w:r>
        <w:rPr>
          <w:rFonts w:hint="eastAsia"/>
        </w:rPr>
        <w:br/>
      </w:r>
      <w:r>
        <w:rPr>
          <w:rFonts w:hint="eastAsia"/>
        </w:rPr>
        <w:t>　　第四节 农业机械化与现代农业优化配置策略分析</w:t>
      </w:r>
      <w:r>
        <w:rPr>
          <w:rFonts w:hint="eastAsia"/>
        </w:rPr>
        <w:br/>
      </w:r>
      <w:r>
        <w:rPr>
          <w:rFonts w:hint="eastAsia"/>
        </w:rPr>
        <w:t>　　　　一、农业机械化与现代农业优化配置的内涵</w:t>
      </w:r>
      <w:r>
        <w:rPr>
          <w:rFonts w:hint="eastAsia"/>
        </w:rPr>
        <w:br/>
      </w:r>
      <w:r>
        <w:rPr>
          <w:rFonts w:hint="eastAsia"/>
        </w:rPr>
        <w:t>　　　　二、制约农业机械化与现代农业优化配置的因素</w:t>
      </w:r>
      <w:r>
        <w:rPr>
          <w:rFonts w:hint="eastAsia"/>
        </w:rPr>
        <w:br/>
      </w:r>
      <w:r>
        <w:rPr>
          <w:rFonts w:hint="eastAsia"/>
        </w:rPr>
        <w:t>　　　　三、农业机械化与现代农业优化配置的经验及对策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2012-2015年中国农业机械行业市场预测</w:t>
      </w:r>
      <w:r>
        <w:rPr>
          <w:rFonts w:hint="eastAsia"/>
        </w:rPr>
        <w:br/>
      </w:r>
      <w:r>
        <w:rPr>
          <w:rFonts w:hint="eastAsia"/>
        </w:rPr>
        <w:t>　　第一节 2012-2015年市场环境预测分析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二、2012-2015年中国工业经济发展预测</w:t>
      </w:r>
      <w:r>
        <w:rPr>
          <w:rFonts w:hint="eastAsia"/>
        </w:rPr>
        <w:br/>
      </w:r>
      <w:r>
        <w:rPr>
          <w:rFonts w:hint="eastAsia"/>
        </w:rPr>
        <w:t>　　第二节 2012-2015年行业市场预测</w:t>
      </w:r>
      <w:r>
        <w:rPr>
          <w:rFonts w:hint="eastAsia"/>
        </w:rPr>
        <w:br/>
      </w:r>
      <w:r>
        <w:rPr>
          <w:rFonts w:hint="eastAsia"/>
        </w:rPr>
        <w:t>　　　　一、我国农机工业产值预测</w:t>
      </w:r>
      <w:r>
        <w:rPr>
          <w:rFonts w:hint="eastAsia"/>
        </w:rPr>
        <w:br/>
      </w:r>
      <w:r>
        <w:rPr>
          <w:rFonts w:hint="eastAsia"/>
        </w:rPr>
        <w:t>　　　　二、市场销售热点预测</w:t>
      </w:r>
      <w:r>
        <w:rPr>
          <w:rFonts w:hint="eastAsia"/>
        </w:rPr>
        <w:br/>
      </w:r>
      <w:r>
        <w:rPr>
          <w:rFonts w:hint="eastAsia"/>
        </w:rPr>
        <w:t>　　　　三、中国农机市场展望</w:t>
      </w:r>
      <w:r>
        <w:rPr>
          <w:rFonts w:hint="eastAsia"/>
        </w:rPr>
        <w:br/>
      </w:r>
      <w:r>
        <w:rPr>
          <w:rFonts w:hint="eastAsia"/>
        </w:rPr>
        <w:t>　　　　四、农业机械市场预测</w:t>
      </w:r>
      <w:r>
        <w:rPr>
          <w:rFonts w:hint="eastAsia"/>
        </w:rPr>
        <w:br/>
      </w:r>
      <w:r>
        <w:rPr>
          <w:rFonts w:hint="eastAsia"/>
        </w:rPr>
        <w:t>　　　　五、农机企业产销工作的方向和重点</w:t>
      </w:r>
      <w:r>
        <w:rPr>
          <w:rFonts w:hint="eastAsia"/>
        </w:rPr>
        <w:br/>
      </w:r>
      <w:r>
        <w:rPr>
          <w:rFonts w:hint="eastAsia"/>
        </w:rPr>
        <w:t>　　　　六、耕种收综合机械化水平力预测</w:t>
      </w:r>
      <w:r>
        <w:rPr>
          <w:rFonts w:hint="eastAsia"/>
        </w:rPr>
        <w:br/>
      </w:r>
      <w:r>
        <w:rPr>
          <w:rFonts w:hint="eastAsia"/>
        </w:rPr>
        <w:t>　　　　七、拖拉机行业发展预测</w:t>
      </w:r>
      <w:r>
        <w:rPr>
          <w:rFonts w:hint="eastAsia"/>
        </w:rPr>
        <w:br/>
      </w:r>
      <w:r>
        <w:rPr>
          <w:rFonts w:hint="eastAsia"/>
        </w:rPr>
        <w:t>　　　　八、未来农业机械市场分析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我国农业机械行业投资策略分析</w:t>
      </w:r>
      <w:r>
        <w:rPr>
          <w:rFonts w:hint="eastAsia"/>
        </w:rPr>
        <w:br/>
      </w:r>
      <w:r>
        <w:rPr>
          <w:rFonts w:hint="eastAsia"/>
        </w:rPr>
        <w:t>　　第一节 2011年我国农业机械行业投资情况分析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二、2008-2011年投资规模情况</w:t>
      </w:r>
      <w:r>
        <w:rPr>
          <w:rFonts w:hint="eastAsia"/>
        </w:rPr>
        <w:br/>
      </w:r>
      <w:r>
        <w:rPr>
          <w:rFonts w:hint="eastAsia"/>
        </w:rPr>
        <w:t>　　　　三、2008-2011年投资增速情况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我国农业机械投资机会分析</w:t>
      </w:r>
      <w:r>
        <w:rPr>
          <w:rFonts w:hint="eastAsia"/>
        </w:rPr>
        <w:br/>
      </w:r>
      <w:r>
        <w:rPr>
          <w:rFonts w:hint="eastAsia"/>
        </w:rPr>
        <w:t>　　　　一、我国农业机械行业投资吸引力分析</w:t>
      </w:r>
      <w:r>
        <w:rPr>
          <w:rFonts w:hint="eastAsia"/>
        </w:rPr>
        <w:br/>
      </w:r>
      <w:r>
        <w:rPr>
          <w:rFonts w:hint="eastAsia"/>
        </w:rPr>
        <w:t>　　　　二、我国农业机械行业投资潜力分析</w:t>
      </w:r>
      <w:r>
        <w:rPr>
          <w:rFonts w:hint="eastAsia"/>
        </w:rPr>
        <w:br/>
      </w:r>
      <w:r>
        <w:rPr>
          <w:rFonts w:hint="eastAsia"/>
        </w:rPr>
        <w:t>　　　　三、我国农业机械行业投资项目分析</w:t>
      </w:r>
      <w:r>
        <w:rPr>
          <w:rFonts w:hint="eastAsia"/>
        </w:rPr>
        <w:br/>
      </w:r>
      <w:r>
        <w:rPr>
          <w:rFonts w:hint="eastAsia"/>
        </w:rPr>
        <w:t>　　第三节 我国农业机械行业发展前景分析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一、我国农业机械行业市场蕴藏的商机</w:t>
      </w:r>
      <w:r>
        <w:rPr>
          <w:rFonts w:hint="eastAsia"/>
        </w:rPr>
        <w:br/>
      </w:r>
      <w:r>
        <w:rPr>
          <w:rFonts w:hint="eastAsia"/>
        </w:rPr>
        <w:t>　　　　二、2012-2015年我国农业机械行业面临的发展机遇</w:t>
      </w:r>
      <w:r>
        <w:rPr>
          <w:rFonts w:hint="eastAsia"/>
        </w:rPr>
        <w:br/>
      </w:r>
      <w:r>
        <w:rPr>
          <w:rFonts w:hint="eastAsia"/>
        </w:rPr>
        <w:t>　　第四节 中智^林^－我国农业机械行业投资模式分析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1：2006-2011年亚洲农业机械市场规模分析 单位：亿美元</w:t>
      </w:r>
      <w:r>
        <w:rPr>
          <w:rFonts w:hint="eastAsia"/>
        </w:rPr>
        <w:br/>
      </w:r>
      <w:r>
        <w:rPr>
          <w:rFonts w:hint="eastAsia"/>
        </w:rPr>
        <w:t>　　图表 2：2011-2015年亚洲农业机械市场规模及增速预测 单位：亿美元</w:t>
      </w:r>
      <w:r>
        <w:rPr>
          <w:rFonts w:hint="eastAsia"/>
        </w:rPr>
        <w:br/>
      </w:r>
      <w:r>
        <w:rPr>
          <w:rFonts w:hint="eastAsia"/>
        </w:rPr>
        <w:t>　　图表 3：农业机械行业PLC模型分析</w:t>
      </w:r>
      <w:r>
        <w:rPr>
          <w:rFonts w:hint="eastAsia"/>
        </w:rPr>
        <w:br/>
      </w:r>
      <w:r>
        <w:rPr>
          <w:rFonts w:hint="eastAsia"/>
        </w:rPr>
        <w:t>　　图表 4：2009-2011年1-9月全国大中型拖拉机产量统计</w:t>
      </w:r>
      <w:r>
        <w:rPr>
          <w:rFonts w:hint="eastAsia"/>
        </w:rPr>
        <w:br/>
      </w:r>
      <w:r>
        <w:rPr>
          <w:rFonts w:hint="eastAsia"/>
        </w:rPr>
        <w:t>　　图表 5：2009-2011年1-9月全国大中型拖拉机配套耕种机械产量统计</w:t>
      </w:r>
      <w:r>
        <w:rPr>
          <w:rFonts w:hint="eastAsia"/>
        </w:rPr>
        <w:br/>
      </w:r>
      <w:r>
        <w:rPr>
          <w:rFonts w:hint="eastAsia"/>
        </w:rPr>
        <w:t>　　图表 6：2009-2011年1-9月全国收获机械产量统计</w:t>
      </w:r>
      <w:r>
        <w:rPr>
          <w:rFonts w:hint="eastAsia"/>
        </w:rPr>
        <w:br/>
      </w:r>
      <w:r>
        <w:rPr>
          <w:rFonts w:hint="eastAsia"/>
        </w:rPr>
        <w:t>　　图表 7：2009～2011年1-9月全国大中型拖拉机拥有量统计</w:t>
      </w:r>
      <w:r>
        <w:rPr>
          <w:rFonts w:hint="eastAsia"/>
        </w:rPr>
        <w:br/>
      </w:r>
      <w:r>
        <w:rPr>
          <w:rFonts w:hint="eastAsia"/>
        </w:rPr>
        <w:t>　　图表 8：2009～2011年1-9月全国大中型拖拉机配套耕种机械拥有量统计</w:t>
      </w:r>
      <w:r>
        <w:rPr>
          <w:rFonts w:hint="eastAsia"/>
        </w:rPr>
        <w:br/>
      </w:r>
      <w:r>
        <w:rPr>
          <w:rFonts w:hint="eastAsia"/>
        </w:rPr>
        <w:t>　　图表 9：2009～2011年1-9月全国收获机械拥有量统计</w:t>
      </w:r>
      <w:r>
        <w:rPr>
          <w:rFonts w:hint="eastAsia"/>
        </w:rPr>
        <w:br/>
      </w:r>
      <w:r>
        <w:rPr>
          <w:rFonts w:hint="eastAsia"/>
        </w:rPr>
        <w:t>　　图表 10：国平农业机械市场价格情况分析</w:t>
      </w:r>
      <w:r>
        <w:rPr>
          <w:rFonts w:hint="eastAsia"/>
        </w:rPr>
        <w:br/>
      </w:r>
      <w:r>
        <w:rPr>
          <w:rFonts w:hint="eastAsia"/>
        </w:rPr>
        <w:t>　　图表 11：2009-2011年1-9月华北地区大中型拖拉机生产情况统计</w:t>
      </w:r>
      <w:r>
        <w:rPr>
          <w:rFonts w:hint="eastAsia"/>
        </w:rPr>
        <w:br/>
      </w:r>
      <w:r>
        <w:rPr>
          <w:rFonts w:hint="eastAsia"/>
        </w:rPr>
        <w:t>　　图表 12：2009-2011年1-9月华北地区收获机生产情况统计</w:t>
      </w:r>
      <w:r>
        <w:rPr>
          <w:rFonts w:hint="eastAsia"/>
        </w:rPr>
        <w:br/>
      </w:r>
      <w:r>
        <w:rPr>
          <w:rFonts w:hint="eastAsia"/>
        </w:rPr>
        <w:t>　　图表 13：2009-2011年1-9月华北地区大中型拖拉机需求情况统计</w:t>
      </w:r>
      <w:r>
        <w:rPr>
          <w:rFonts w:hint="eastAsia"/>
        </w:rPr>
        <w:br/>
      </w:r>
      <w:r>
        <w:rPr>
          <w:rFonts w:hint="eastAsia"/>
        </w:rPr>
        <w:t>　　图表 14：2009-2011年1-9月华北地区大中型拖拉机配套耕种机械需求情况统计</w:t>
      </w:r>
      <w:r>
        <w:rPr>
          <w:rFonts w:hint="eastAsia"/>
        </w:rPr>
        <w:br/>
      </w:r>
      <w:r>
        <w:rPr>
          <w:rFonts w:hint="eastAsia"/>
        </w:rPr>
        <w:t>　　图表 15：2009-2011年1-9月中南地区大中型拖拉机生产情况统计</w:t>
      </w:r>
      <w:r>
        <w:rPr>
          <w:rFonts w:hint="eastAsia"/>
        </w:rPr>
        <w:br/>
      </w:r>
      <w:r>
        <w:rPr>
          <w:rFonts w:hint="eastAsia"/>
        </w:rPr>
        <w:t>　　图表 16：2009-2011年1-9月中南地区收获机生产情况统计</w:t>
      </w:r>
      <w:r>
        <w:rPr>
          <w:rFonts w:hint="eastAsia"/>
        </w:rPr>
        <w:br/>
      </w:r>
      <w:r>
        <w:rPr>
          <w:rFonts w:hint="eastAsia"/>
        </w:rPr>
        <w:t>　　图表 17：2009-2011年1-9月中南地区大中型拖拉机需求情况统计</w:t>
      </w:r>
      <w:r>
        <w:rPr>
          <w:rFonts w:hint="eastAsia"/>
        </w:rPr>
        <w:br/>
      </w:r>
      <w:r>
        <w:rPr>
          <w:rFonts w:hint="eastAsia"/>
        </w:rPr>
        <w:t>　　图表 18：2009-2011年1-9月中南地区大中型拖拉机配套耕种机械需求情况统计</w:t>
      </w:r>
      <w:r>
        <w:rPr>
          <w:rFonts w:hint="eastAsia"/>
        </w:rPr>
        <w:br/>
      </w:r>
      <w:r>
        <w:rPr>
          <w:rFonts w:hint="eastAsia"/>
        </w:rPr>
        <w:t>　　图表 19：2009-2011年1-9月华东地区大中型拖拉机生产情况统计</w:t>
      </w:r>
      <w:r>
        <w:rPr>
          <w:rFonts w:hint="eastAsia"/>
        </w:rPr>
        <w:br/>
      </w:r>
      <w:r>
        <w:rPr>
          <w:rFonts w:hint="eastAsia"/>
        </w:rPr>
        <w:t>　　图表 20：2009-2011年1-9月华东地区收获机生产情况统计</w:t>
      </w:r>
      <w:r>
        <w:rPr>
          <w:rFonts w:hint="eastAsia"/>
        </w:rPr>
        <w:br/>
      </w:r>
      <w:r>
        <w:rPr>
          <w:rFonts w:hint="eastAsia"/>
        </w:rPr>
        <w:t>　　图表 21：2009-2011年1-9月华东地区大中型拖拉机需求情况统计</w:t>
      </w:r>
      <w:r>
        <w:rPr>
          <w:rFonts w:hint="eastAsia"/>
        </w:rPr>
        <w:br/>
      </w:r>
      <w:r>
        <w:rPr>
          <w:rFonts w:hint="eastAsia"/>
        </w:rPr>
        <w:t>　　图表 22：2009-2011年1-9月华东地区大中型拖拉机配套耕种机械需求情况统计</w:t>
      </w:r>
      <w:r>
        <w:rPr>
          <w:rFonts w:hint="eastAsia"/>
        </w:rPr>
        <w:br/>
      </w:r>
      <w:r>
        <w:rPr>
          <w:rFonts w:hint="eastAsia"/>
        </w:rPr>
        <w:t>　　图表 23：2009-2011年1-9月东北地区大中型拖拉机生产情况统计</w:t>
      </w:r>
      <w:r>
        <w:rPr>
          <w:rFonts w:hint="eastAsia"/>
        </w:rPr>
        <w:br/>
      </w:r>
      <w:r>
        <w:rPr>
          <w:rFonts w:hint="eastAsia"/>
        </w:rPr>
        <w:t>　　图表 24：2009-2011年1-9月东北地区收获机生产情况统计</w:t>
      </w:r>
      <w:r>
        <w:rPr>
          <w:rFonts w:hint="eastAsia"/>
        </w:rPr>
        <w:br/>
      </w:r>
      <w:r>
        <w:rPr>
          <w:rFonts w:hint="eastAsia"/>
        </w:rPr>
        <w:t>　　图表 25：2009-2011年1-9月东北地区大中型拖拉机需求情况统计</w:t>
      </w:r>
      <w:r>
        <w:rPr>
          <w:rFonts w:hint="eastAsia"/>
        </w:rPr>
        <w:br/>
      </w:r>
      <w:r>
        <w:rPr>
          <w:rFonts w:hint="eastAsia"/>
        </w:rPr>
        <w:t>　　图表 26：2009-2011年1-9月东北地区大中型拖拉机配套耕种机械需求情况统计</w:t>
      </w:r>
      <w:r>
        <w:rPr>
          <w:rFonts w:hint="eastAsia"/>
        </w:rPr>
        <w:br/>
      </w:r>
      <w:r>
        <w:rPr>
          <w:rFonts w:hint="eastAsia"/>
        </w:rPr>
        <w:t>　　图表 27：2009-2011年1-9月西部地区大中型拖拉机生产情况统计</w:t>
      </w:r>
      <w:r>
        <w:rPr>
          <w:rFonts w:hint="eastAsia"/>
        </w:rPr>
        <w:br/>
      </w:r>
      <w:r>
        <w:rPr>
          <w:rFonts w:hint="eastAsia"/>
        </w:rPr>
        <w:t>　　图表 28：2009-2011年1-9月西部地区收获机生产情况统计</w:t>
      </w:r>
      <w:r>
        <w:rPr>
          <w:rFonts w:hint="eastAsia"/>
        </w:rPr>
        <w:br/>
      </w:r>
      <w:r>
        <w:rPr>
          <w:rFonts w:hint="eastAsia"/>
        </w:rPr>
        <w:t>　　图表 29：2009-2011年1-9月西部地区大中型拖拉机需求情况统计</w:t>
      </w:r>
      <w:r>
        <w:rPr>
          <w:rFonts w:hint="eastAsia"/>
        </w:rPr>
        <w:br/>
      </w:r>
      <w:r>
        <w:rPr>
          <w:rFonts w:hint="eastAsia"/>
        </w:rPr>
        <w:t>　　图表 30：2009-2011年1-9月西部地区大中型拖拉机配套耕种机械需求情况统计</w:t>
      </w:r>
      <w:r>
        <w:rPr>
          <w:rFonts w:hint="eastAsia"/>
        </w:rPr>
        <w:br/>
      </w:r>
      <w:r>
        <w:rPr>
          <w:rFonts w:hint="eastAsia"/>
        </w:rPr>
        <w:t>　　图表 31：2010-2011年公司经营能力分析</w:t>
      </w:r>
      <w:r>
        <w:rPr>
          <w:rFonts w:hint="eastAsia"/>
        </w:rPr>
        <w:br/>
      </w:r>
      <w:r>
        <w:rPr>
          <w:rFonts w:hint="eastAsia"/>
        </w:rPr>
        <w:t>　　图表 32：2010-2011年公司财务数据分析 单位：亿元</w:t>
      </w:r>
      <w:r>
        <w:rPr>
          <w:rFonts w:hint="eastAsia"/>
        </w:rPr>
        <w:br/>
      </w:r>
      <w:r>
        <w:rPr>
          <w:rFonts w:hint="eastAsia"/>
        </w:rPr>
        <w:t>　　图表 33：2007年—2011年前三季度GDP增长情况统计 单位：万亿元</w:t>
      </w:r>
      <w:r>
        <w:rPr>
          <w:rFonts w:hint="eastAsia"/>
        </w:rPr>
        <w:br/>
      </w:r>
      <w:r>
        <w:rPr>
          <w:rFonts w:hint="eastAsia"/>
        </w:rPr>
        <w:t>　　图表 34：2007年-2011年Q3固定资产投资增长情况 单位：亿元</w:t>
      </w:r>
      <w:r>
        <w:rPr>
          <w:rFonts w:hint="eastAsia"/>
        </w:rPr>
        <w:br/>
      </w:r>
      <w:r>
        <w:rPr>
          <w:rFonts w:hint="eastAsia"/>
        </w:rPr>
        <w:t>　　图表 35：2007-2011年1-10月中国农业机械工业总产值及增长率统计 单位：亿元</w:t>
      </w:r>
      <w:r>
        <w:rPr>
          <w:rFonts w:hint="eastAsia"/>
        </w:rPr>
        <w:br/>
      </w:r>
      <w:r>
        <w:rPr>
          <w:rFonts w:hint="eastAsia"/>
        </w:rPr>
        <w:t>　　图表 36：2011年-2015年中国农业机械工业产值预测 单位：亿元</w:t>
      </w:r>
      <w:r>
        <w:rPr>
          <w:rFonts w:hint="eastAsia"/>
        </w:rPr>
        <w:br/>
      </w:r>
      <w:r>
        <w:rPr>
          <w:rFonts w:hint="eastAsia"/>
        </w:rPr>
        <w:t>　　图表 37：中国农业耕种收综合机械化水平统计</w:t>
      </w:r>
      <w:r>
        <w:rPr>
          <w:rFonts w:hint="eastAsia"/>
        </w:rPr>
        <w:br/>
      </w:r>
      <w:r>
        <w:rPr>
          <w:rFonts w:hint="eastAsia"/>
        </w:rPr>
        <w:t>　　图表 38：2011年我国农业机械行业总体投资机构 单位：亿元</w:t>
      </w:r>
      <w:r>
        <w:rPr>
          <w:rFonts w:hint="eastAsia"/>
        </w:rPr>
        <w:br/>
      </w:r>
      <w:r>
        <w:rPr>
          <w:rFonts w:hint="eastAsia"/>
        </w:rPr>
        <w:t>　　图表 39：2011年我国农业机械行业投资结构比例</w:t>
      </w:r>
      <w:r>
        <w:rPr>
          <w:rFonts w:hint="eastAsia"/>
        </w:rPr>
        <w:br/>
      </w:r>
      <w:r>
        <w:rPr>
          <w:rFonts w:hint="eastAsia"/>
        </w:rPr>
        <w:t>　　图表 40：2008-2011年我国农业机械行业投资规模统计 单位：亿元</w:t>
      </w:r>
      <w:r>
        <w:rPr>
          <w:rFonts w:hint="eastAsia"/>
        </w:rPr>
        <w:br/>
      </w:r>
      <w:r>
        <w:rPr>
          <w:rFonts w:hint="eastAsia"/>
        </w:rPr>
        <w:t>　　图表 41：2008-2011年我国农业机械投资规模增速统计 单位：亿元</w:t>
      </w:r>
      <w:r>
        <w:rPr>
          <w:rFonts w:hint="eastAsia"/>
        </w:rPr>
        <w:br/>
      </w:r>
      <w:r>
        <w:rPr>
          <w:rFonts w:hint="eastAsia"/>
        </w:rPr>
        <w:t>　　图表 42：2011年我国农业机械分行业投资统计 单位：亿元</w:t>
      </w:r>
      <w:r>
        <w:rPr>
          <w:rFonts w:hint="eastAsia"/>
        </w:rPr>
        <w:br/>
      </w:r>
      <w:r>
        <w:rPr>
          <w:rFonts w:hint="eastAsia"/>
        </w:rPr>
        <w:t>　　图表 43：2011年我国农业机械分地区投资统计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b3a110af5448f" w:history="1">
        <w:r>
          <w:rPr>
            <w:rStyle w:val="Hyperlink"/>
          </w:rPr>
          <w:t>全球农业机械发展状况与投资前景分析报告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b3a110af5448f" w:history="1">
        <w:r>
          <w:rPr>
            <w:rStyle w:val="Hyperlink"/>
          </w:rPr>
          <w:t>https://www.20087.com/2011-12/R_quanqiunongyejixiefazhanzhuangkuangy.html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1701826754d0e" w:history="1">
      <w:r>
        <w:rPr>
          <w:rStyle w:val="Hyperlink"/>
        </w:rPr>
        <w:t>全球农业机械发展状况与投资前景分析报告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uanqiunongyejixiefazhanzhuangkuangy.html" TargetMode="External" Id="R024b3a110af5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uanqiunongyejixiefazhanzhuangkuangy.html" TargetMode="External" Id="Re34170182675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2011-12-19T06:07:00Z</dcterms:created>
  <dcterms:modified xsi:type="dcterms:W3CDTF">2011-12-19T07:07:00Z</dcterms:modified>
  <dc:subject>全球农业机械发展状况与投资前景分析报告</dc:subject>
  <dc:title>全球农业机械发展状况与投资前景分析报告</dc:title>
  <cp:keywords>全球农业机械发展状况与投资前景分析报告</cp:keywords>
  <dc:description>全球农业机械发展状况与投资前景分析报告</dc:description>
</cp:coreProperties>
</file>