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64dd7f74546b8" w:history="1">
              <w:r>
                <w:rPr>
                  <w:rStyle w:val="Hyperlink"/>
                </w:rPr>
                <w:t>探析保障房（下篇）：保障房中的银行业务机会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64dd7f74546b8" w:history="1">
              <w:r>
                <w:rPr>
                  <w:rStyle w:val="Hyperlink"/>
                </w:rPr>
                <w:t>探析保障房（下篇）：保障房中的银行业务机会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64dd7f74546b8" w:history="1">
                <w:r>
                  <w:rPr>
                    <w:rStyle w:val="Hyperlink"/>
                  </w:rPr>
                  <w:t>https://www.20087.com/DiaoYan/2011-12/tanxibaozhangfangxiapianbaozhangfang.html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5e64dd7f74546b8" w:history="1">
        <w:r>
          <w:rPr>
            <w:rStyle w:val="Hyperlink"/>
          </w:rPr>
          <w:t>探析保障房（下篇）：保障房中的银行业务机会</w:t>
        </w:r>
      </w:hyperlink>
      <w:r>
        <w:rPr>
          <w:rFonts w:hint="eastAsia"/>
        </w:rPr>
        <w:t>简介：</w:t>
      </w:r>
      <w:r>
        <w:rPr>
          <w:rFonts w:hint="eastAsia"/>
        </w:rPr>
        <w:br/>
      </w:r>
      <w:r>
        <w:rPr>
          <w:rFonts w:hint="eastAsia"/>
        </w:rPr>
        <w:t>　　今年保障房建设任务已经基本完成，加快推进保障性住房建设各项措施初见成效，未来保障房建设任务依然艰巨。对于保障房建设中的机遇，我们将分为两篇进行解读。上篇介绍保障房的发展过程及现状，并对未来发展趋势做出简单判断。本文为下篇，介绍了保障房建设的开发模式，着重分析其中银行的业务机会，给出授信建议。</w:t>
      </w:r>
      <w:r>
        <w:rPr>
          <w:rFonts w:hint="eastAsia"/>
        </w:rPr>
        <w:br/>
      </w:r>
      <w:r>
        <w:rPr>
          <w:rFonts w:hint="eastAsia"/>
        </w:rPr>
        <w:t>　　本文共分为四部分：</w:t>
      </w:r>
      <w:r>
        <w:rPr>
          <w:rFonts w:hint="eastAsia"/>
        </w:rPr>
        <w:br/>
      </w:r>
      <w:r>
        <w:rPr>
          <w:rFonts w:hint="eastAsia"/>
        </w:rPr>
        <w:t>　　第一部分 国外保障房开发主流模式介绍</w:t>
      </w:r>
      <w:r>
        <w:rPr>
          <w:rFonts w:hint="eastAsia"/>
        </w:rPr>
        <w:br/>
      </w:r>
      <w:r>
        <w:rPr>
          <w:rFonts w:hint="eastAsia"/>
        </w:rPr>
        <w:t>　　各国保障性质住房建设中，政府都发挥着举足轻重的作用。本部分对几个国家在保障房开发建设中的成功经验做了介绍，并总结出了目前国际上主流的三种保障房建设融资模式。</w:t>
      </w:r>
      <w:r>
        <w:rPr>
          <w:rFonts w:hint="eastAsia"/>
        </w:rPr>
        <w:br/>
      </w:r>
      <w:r>
        <w:rPr>
          <w:rFonts w:hint="eastAsia"/>
        </w:rPr>
        <w:t>　　第二部分 我国保障房开发模式分析</w:t>
      </w:r>
      <w:r>
        <w:rPr>
          <w:rFonts w:hint="eastAsia"/>
        </w:rPr>
        <w:br/>
      </w:r>
      <w:r>
        <w:rPr>
          <w:rFonts w:hint="eastAsia"/>
        </w:rPr>
        <w:t>　　根据政府参与程度的不同，我国的保障房建设模式可以分为三大类。无论哪种建设模式，融资问题都是我们关注的焦点。按照保障房开发建设资金来源的不同，本部分介绍了5种典型的融资模式，其中既包括已经广泛应用的银政合作模式，也包括尚处于起步阶段的房地产投资信托基金模式。</w:t>
      </w:r>
      <w:r>
        <w:rPr>
          <w:rFonts w:hint="eastAsia"/>
        </w:rPr>
        <w:br/>
      </w:r>
      <w:r>
        <w:rPr>
          <w:rFonts w:hint="eastAsia"/>
        </w:rPr>
        <w:t>　　除了典型的建设模式和融资模式，我们还介绍了各省市的一些先进的做法。</w:t>
      </w:r>
      <w:r>
        <w:rPr>
          <w:rFonts w:hint="eastAsia"/>
        </w:rPr>
        <w:br/>
      </w:r>
      <w:r>
        <w:rPr>
          <w:rFonts w:hint="eastAsia"/>
        </w:rPr>
        <w:t>　　第三部分 国内银行参与保障房建设情况</w:t>
      </w:r>
      <w:r>
        <w:rPr>
          <w:rFonts w:hint="eastAsia"/>
        </w:rPr>
        <w:br/>
      </w:r>
      <w:r>
        <w:rPr>
          <w:rFonts w:hint="eastAsia"/>
        </w:rPr>
        <w:t>　　总体来看，国开行是银行系统参与保障房建设的中坚力量，其他商业银行参与规模也在不断扩大。本部分介绍了银行为保障房建设提供资金的几种主要方式，并对典型的案例做了分析。</w:t>
      </w:r>
      <w:r>
        <w:rPr>
          <w:rFonts w:hint="eastAsia"/>
        </w:rPr>
        <w:br/>
      </w:r>
      <w:r>
        <w:rPr>
          <w:rFonts w:hint="eastAsia"/>
        </w:rPr>
        <w:t>　　第四部分 商业银行参与保障房建设的业务机会、授信建议及风险提示</w:t>
      </w:r>
      <w:r>
        <w:rPr>
          <w:rFonts w:hint="eastAsia"/>
        </w:rPr>
        <w:br/>
      </w:r>
      <w:r>
        <w:rPr>
          <w:rFonts w:hint="eastAsia"/>
        </w:rPr>
        <w:t>　　本部分对银行未来在保障房建设中的业务空间进行了估算，挖掘其中业务机会，尤其是公租房建设中的业务机会，并给出授信建议。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e64dd7f74546b8" w:history="1">
        <w:r>
          <w:rPr>
            <w:rStyle w:val="Hyperlink"/>
          </w:rPr>
          <w:t>探析保障房（下篇）：保障房中的银行业务机会</w:t>
        </w:r>
      </w:hyperlink>
      <w:r>
        <w:rPr>
          <w:rFonts w:hint="eastAsia"/>
        </w:rPr>
        <w:t>目录：</w:t>
      </w:r>
      <w:r>
        <w:rPr>
          <w:rFonts w:hint="eastAsia"/>
        </w:rPr>
        <w:br/>
      </w:r>
      <w:r>
        <w:rPr>
          <w:rFonts w:hint="eastAsia"/>
        </w:rPr>
        <w:t>　　第一部分 国外保障房开发主流模式介绍</w:t>
      </w:r>
      <w:r>
        <w:rPr>
          <w:rFonts w:hint="eastAsia"/>
        </w:rPr>
        <w:br/>
      </w:r>
      <w:r>
        <w:rPr>
          <w:rFonts w:hint="eastAsia"/>
        </w:rPr>
        <w:t>　　一、各国保障房开发先进经验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（二）新加坡</w:t>
      </w:r>
      <w:r>
        <w:rPr>
          <w:rFonts w:hint="eastAsia"/>
        </w:rPr>
        <w:br/>
      </w:r>
      <w:r>
        <w:rPr>
          <w:rFonts w:hint="eastAsia"/>
        </w:rPr>
        <w:t>　　（三）日本</w:t>
      </w:r>
      <w:r>
        <w:rPr>
          <w:rFonts w:hint="eastAsia"/>
        </w:rPr>
        <w:br/>
      </w:r>
      <w:r>
        <w:rPr>
          <w:rFonts w:hint="eastAsia"/>
        </w:rPr>
        <w:t>　　（四）德国</w:t>
      </w:r>
      <w:r>
        <w:rPr>
          <w:rFonts w:hint="eastAsia"/>
        </w:rPr>
        <w:br/>
      </w:r>
      <w:r>
        <w:rPr>
          <w:rFonts w:hint="eastAsia"/>
        </w:rPr>
        <w:t>　　（五）中国香港</w:t>
      </w:r>
      <w:r>
        <w:rPr>
          <w:rFonts w:hint="eastAsia"/>
        </w:rPr>
        <w:br/>
      </w:r>
      <w:r>
        <w:rPr>
          <w:rFonts w:hint="eastAsia"/>
        </w:rPr>
        <w:t>　　二、国外保障房典型融资模式</w:t>
      </w:r>
      <w:r>
        <w:rPr>
          <w:rFonts w:hint="eastAsia"/>
        </w:rPr>
        <w:br/>
      </w:r>
      <w:r>
        <w:rPr>
          <w:rFonts w:hint="eastAsia"/>
        </w:rPr>
        <w:t>　　第二部分 我国保障房开发模式分析</w:t>
      </w:r>
      <w:r>
        <w:rPr>
          <w:rFonts w:hint="eastAsia"/>
        </w:rPr>
        <w:br/>
      </w:r>
      <w:r>
        <w:rPr>
          <w:rFonts w:hint="eastAsia"/>
        </w:rPr>
        <w:t>　　一、当前我国保障房主要建设模式</w:t>
      </w:r>
      <w:r>
        <w:rPr>
          <w:rFonts w:hint="eastAsia"/>
        </w:rPr>
        <w:br/>
      </w:r>
      <w:r>
        <w:rPr>
          <w:rFonts w:hint="eastAsia"/>
        </w:rPr>
        <w:t>　　（一）政府直接建设模式</w:t>
      </w:r>
      <w:r>
        <w:rPr>
          <w:rFonts w:hint="eastAsia"/>
        </w:rPr>
        <w:br/>
      </w:r>
      <w:r>
        <w:rPr>
          <w:rFonts w:hint="eastAsia"/>
        </w:rPr>
        <w:t>　　（二）政企共建模式</w:t>
      </w:r>
      <w:r>
        <w:rPr>
          <w:rFonts w:hint="eastAsia"/>
        </w:rPr>
        <w:br/>
      </w:r>
      <w:r>
        <w:rPr>
          <w:rFonts w:hint="eastAsia"/>
        </w:rPr>
        <w:t>　　（三）企业自建模式</w:t>
      </w:r>
      <w:r>
        <w:rPr>
          <w:rFonts w:hint="eastAsia"/>
        </w:rPr>
        <w:br/>
      </w:r>
      <w:r>
        <w:rPr>
          <w:rFonts w:hint="eastAsia"/>
        </w:rPr>
        <w:t>　　二、当前我国保障房当前典型融资模式</w:t>
      </w:r>
      <w:r>
        <w:rPr>
          <w:rFonts w:hint="eastAsia"/>
        </w:rPr>
        <w:br/>
      </w:r>
      <w:r>
        <w:rPr>
          <w:rFonts w:hint="eastAsia"/>
        </w:rPr>
        <w:t>　　（一）银政合作模式</w:t>
      </w:r>
      <w:r>
        <w:rPr>
          <w:rFonts w:hint="eastAsia"/>
        </w:rPr>
        <w:br/>
      </w:r>
      <w:r>
        <w:rPr>
          <w:rFonts w:hint="eastAsia"/>
        </w:rPr>
        <w:t>　　（二）房地产投资信托基金模式</w:t>
      </w:r>
      <w:r>
        <w:rPr>
          <w:rFonts w:hint="eastAsia"/>
        </w:rPr>
        <w:br/>
      </w:r>
      <w:r>
        <w:rPr>
          <w:rFonts w:hint="eastAsia"/>
        </w:rPr>
        <w:t>　　（三）BT融资模式</w:t>
      </w:r>
      <w:r>
        <w:rPr>
          <w:rFonts w:hint="eastAsia"/>
        </w:rPr>
        <w:br/>
      </w:r>
      <w:r>
        <w:rPr>
          <w:rFonts w:hint="eastAsia"/>
        </w:rPr>
        <w:t>　　（四）保险资金模式</w:t>
      </w:r>
      <w:r>
        <w:rPr>
          <w:rFonts w:hint="eastAsia"/>
        </w:rPr>
        <w:br/>
      </w:r>
      <w:r>
        <w:rPr>
          <w:rFonts w:hint="eastAsia"/>
        </w:rPr>
        <w:t>　　（五）专项基金</w:t>
      </w:r>
      <w:r>
        <w:rPr>
          <w:rFonts w:hint="eastAsia"/>
        </w:rPr>
        <w:br/>
      </w:r>
      <w:r>
        <w:rPr>
          <w:rFonts w:hint="eastAsia"/>
        </w:rPr>
        <w:t>　　三、各地保障房建设先进做法</w:t>
      </w:r>
      <w:r>
        <w:rPr>
          <w:rFonts w:hint="eastAsia"/>
        </w:rPr>
        <w:br/>
      </w:r>
      <w:r>
        <w:rPr>
          <w:rFonts w:hint="eastAsia"/>
        </w:rPr>
        <w:t>　　（一）上海</w:t>
      </w:r>
      <w:r>
        <w:rPr>
          <w:rFonts w:hint="eastAsia"/>
        </w:rPr>
        <w:br/>
      </w:r>
      <w:r>
        <w:rPr>
          <w:rFonts w:hint="eastAsia"/>
        </w:rPr>
        <w:t>　　（二）南京</w:t>
      </w:r>
      <w:r>
        <w:rPr>
          <w:rFonts w:hint="eastAsia"/>
        </w:rPr>
        <w:br/>
      </w:r>
      <w:r>
        <w:rPr>
          <w:rFonts w:hint="eastAsia"/>
        </w:rPr>
        <w:t>　　（三）天津</w:t>
      </w:r>
      <w:r>
        <w:rPr>
          <w:rFonts w:hint="eastAsia"/>
        </w:rPr>
        <w:br/>
      </w:r>
      <w:r>
        <w:rPr>
          <w:rFonts w:hint="eastAsia"/>
        </w:rPr>
        <w:t>　　（四）北京</w:t>
      </w:r>
      <w:r>
        <w:rPr>
          <w:rFonts w:hint="eastAsia"/>
        </w:rPr>
        <w:br/>
      </w:r>
      <w:r>
        <w:rPr>
          <w:rFonts w:hint="eastAsia"/>
        </w:rPr>
        <w:t>　　（五）江西</w:t>
      </w:r>
      <w:r>
        <w:rPr>
          <w:rFonts w:hint="eastAsia"/>
        </w:rPr>
        <w:br/>
      </w:r>
      <w:r>
        <w:rPr>
          <w:rFonts w:hint="eastAsia"/>
        </w:rPr>
        <w:t>　　（六）辽宁</w:t>
      </w:r>
      <w:r>
        <w:rPr>
          <w:rFonts w:hint="eastAsia"/>
        </w:rPr>
        <w:br/>
      </w:r>
      <w:r>
        <w:rPr>
          <w:rFonts w:hint="eastAsia"/>
        </w:rPr>
        <w:t>　　（七）哈尔滨</w:t>
      </w:r>
      <w:r>
        <w:rPr>
          <w:rFonts w:hint="eastAsia"/>
        </w:rPr>
        <w:br/>
      </w:r>
      <w:r>
        <w:rPr>
          <w:rFonts w:hint="eastAsia"/>
        </w:rPr>
        <w:t>　　（八）陕西</w:t>
      </w:r>
      <w:r>
        <w:rPr>
          <w:rFonts w:hint="eastAsia"/>
        </w:rPr>
        <w:br/>
      </w:r>
      <w:r>
        <w:rPr>
          <w:rFonts w:hint="eastAsia"/>
        </w:rPr>
        <w:t>　　（九）重庆</w:t>
      </w:r>
      <w:r>
        <w:rPr>
          <w:rFonts w:hint="eastAsia"/>
        </w:rPr>
        <w:br/>
      </w:r>
      <w:r>
        <w:rPr>
          <w:rFonts w:hint="eastAsia"/>
        </w:rPr>
        <w:t>　　第三部分 国内银行参与保障房建设情况</w:t>
      </w:r>
      <w:r>
        <w:rPr>
          <w:rFonts w:hint="eastAsia"/>
        </w:rPr>
        <w:br/>
      </w:r>
      <w:r>
        <w:rPr>
          <w:rFonts w:hint="eastAsia"/>
        </w:rPr>
        <w:t>　　一、国内银行参与保障房的规模</w:t>
      </w:r>
      <w:r>
        <w:rPr>
          <w:rFonts w:hint="eastAsia"/>
        </w:rPr>
        <w:br/>
      </w:r>
      <w:r>
        <w:rPr>
          <w:rFonts w:hint="eastAsia"/>
        </w:rPr>
        <w:t>　　（一）总体规模</w:t>
      </w:r>
      <w:r>
        <w:rPr>
          <w:rFonts w:hint="eastAsia"/>
        </w:rPr>
        <w:br/>
      </w:r>
      <w:r>
        <w:rPr>
          <w:rFonts w:hint="eastAsia"/>
        </w:rPr>
        <w:t>　　（二）各银行相关贷款发放</w:t>
      </w:r>
      <w:r>
        <w:rPr>
          <w:rFonts w:hint="eastAsia"/>
        </w:rPr>
        <w:br/>
      </w:r>
      <w:r>
        <w:rPr>
          <w:rFonts w:hint="eastAsia"/>
        </w:rPr>
        <w:t>　　二、国内银行参与保障房的典型方式介绍</w:t>
      </w:r>
      <w:r>
        <w:rPr>
          <w:rFonts w:hint="eastAsia"/>
        </w:rPr>
        <w:br/>
      </w:r>
      <w:r>
        <w:rPr>
          <w:rFonts w:hint="eastAsia"/>
        </w:rPr>
        <w:t>　　（一）土地储备贷款</w:t>
      </w:r>
      <w:r>
        <w:rPr>
          <w:rFonts w:hint="eastAsia"/>
        </w:rPr>
        <w:br/>
      </w:r>
      <w:r>
        <w:rPr>
          <w:rFonts w:hint="eastAsia"/>
        </w:rPr>
        <w:t>　　（二）保障性住房开发贷款</w:t>
      </w:r>
      <w:r>
        <w:rPr>
          <w:rFonts w:hint="eastAsia"/>
        </w:rPr>
        <w:br/>
      </w:r>
      <w:r>
        <w:rPr>
          <w:rFonts w:hint="eastAsia"/>
        </w:rPr>
        <w:t>　　（三）其他表外业务</w:t>
      </w:r>
      <w:r>
        <w:rPr>
          <w:rFonts w:hint="eastAsia"/>
        </w:rPr>
        <w:br/>
      </w:r>
      <w:r>
        <w:rPr>
          <w:rFonts w:hint="eastAsia"/>
        </w:rPr>
        <w:t>　　三、典型案例</w:t>
      </w:r>
      <w:r>
        <w:rPr>
          <w:rFonts w:hint="eastAsia"/>
        </w:rPr>
        <w:br/>
      </w:r>
      <w:r>
        <w:rPr>
          <w:rFonts w:hint="eastAsia"/>
        </w:rPr>
        <w:t>　　（一）国家开发银行</w:t>
      </w:r>
      <w:r>
        <w:rPr>
          <w:rFonts w:hint="eastAsia"/>
        </w:rPr>
        <w:br/>
      </w:r>
      <w:r>
        <w:rPr>
          <w:rFonts w:hint="eastAsia"/>
        </w:rPr>
        <w:t>　　（二）建设银行</w:t>
      </w:r>
      <w:r>
        <w:rPr>
          <w:rFonts w:hint="eastAsia"/>
        </w:rPr>
        <w:br/>
      </w:r>
      <w:r>
        <w:rPr>
          <w:rFonts w:hint="eastAsia"/>
        </w:rPr>
        <w:t>　　（三）中德住房储蓄银行</w:t>
      </w:r>
      <w:r>
        <w:rPr>
          <w:rFonts w:hint="eastAsia"/>
        </w:rPr>
        <w:br/>
      </w:r>
      <w:r>
        <w:rPr>
          <w:rFonts w:hint="eastAsia"/>
        </w:rPr>
        <w:t>　　（四）西安银行</w:t>
      </w:r>
      <w:r>
        <w:rPr>
          <w:rFonts w:hint="eastAsia"/>
        </w:rPr>
        <w:br/>
      </w:r>
      <w:r>
        <w:rPr>
          <w:rFonts w:hint="eastAsia"/>
        </w:rPr>
        <w:t>　　第四部分 商业银行参与保障房建设的业务机会、授信建议及风险提示</w:t>
      </w:r>
      <w:r>
        <w:rPr>
          <w:rFonts w:hint="eastAsia"/>
        </w:rPr>
        <w:br/>
      </w:r>
      <w:r>
        <w:rPr>
          <w:rFonts w:hint="eastAsia"/>
        </w:rPr>
        <w:t>　　一、商业银行参与保障房建设的业务机会</w:t>
      </w:r>
      <w:r>
        <w:rPr>
          <w:rFonts w:hint="eastAsia"/>
        </w:rPr>
        <w:br/>
      </w:r>
      <w:r>
        <w:rPr>
          <w:rFonts w:hint="eastAsia"/>
        </w:rPr>
        <w:t>　　（一）各类保障房建设银行业务空间估算</w:t>
      </w:r>
      <w:r>
        <w:rPr>
          <w:rFonts w:hint="eastAsia"/>
        </w:rPr>
        <w:br/>
      </w:r>
      <w:r>
        <w:rPr>
          <w:rFonts w:hint="eastAsia"/>
        </w:rPr>
        <w:t>　　（二）各类保障房建设银行业务特点分析</w:t>
      </w:r>
      <w:r>
        <w:rPr>
          <w:rFonts w:hint="eastAsia"/>
        </w:rPr>
        <w:br/>
      </w:r>
      <w:r>
        <w:rPr>
          <w:rFonts w:hint="eastAsia"/>
        </w:rPr>
        <w:t>　　（三）各类保障房建设中的银行业务机会</w:t>
      </w:r>
      <w:r>
        <w:rPr>
          <w:rFonts w:hint="eastAsia"/>
        </w:rPr>
        <w:br/>
      </w:r>
      <w:r>
        <w:rPr>
          <w:rFonts w:hint="eastAsia"/>
        </w:rPr>
        <w:t>　　二、商业银行保障房开发贷款授信建议</w:t>
      </w:r>
      <w:r>
        <w:rPr>
          <w:rFonts w:hint="eastAsia"/>
        </w:rPr>
        <w:br/>
      </w:r>
      <w:r>
        <w:rPr>
          <w:rFonts w:hint="eastAsia"/>
        </w:rPr>
        <w:t>　　（一）保障房建设目标区域选择</w:t>
      </w:r>
      <w:r>
        <w:rPr>
          <w:rFonts w:hint="eastAsia"/>
        </w:rPr>
        <w:br/>
      </w:r>
      <w:r>
        <w:rPr>
          <w:rFonts w:hint="eastAsia"/>
        </w:rPr>
        <w:t>　　（二）保障房建设目标项目选择</w:t>
      </w:r>
      <w:r>
        <w:rPr>
          <w:rFonts w:hint="eastAsia"/>
        </w:rPr>
        <w:br/>
      </w:r>
      <w:r>
        <w:rPr>
          <w:rFonts w:hint="eastAsia"/>
        </w:rPr>
        <w:t>　　（三）保障房建设目标客户选择</w:t>
      </w:r>
      <w:r>
        <w:rPr>
          <w:rFonts w:hint="eastAsia"/>
        </w:rPr>
        <w:br/>
      </w:r>
      <w:r>
        <w:rPr>
          <w:rFonts w:hint="eastAsia"/>
        </w:rPr>
        <w:t>　　三、保障房贷款业务风险提示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64dd7f74546b8" w:history="1">
        <w:r>
          <w:rPr>
            <w:rStyle w:val="Hyperlink"/>
          </w:rPr>
          <w:t>探析保障房（下篇）：保障房中的银行业务机会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64dd7f74546b8" w:history="1">
        <w:r>
          <w:rPr>
            <w:rStyle w:val="Hyperlink"/>
          </w:rPr>
          <w:t>https://www.20087.com/DiaoYan/2011-12/tanxibaozhangfangxiapianbaozhangfang.html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7d3df59ea4cc6" w:history="1">
      <w:r>
        <w:rPr>
          <w:rStyle w:val="Hyperlink"/>
        </w:rPr>
        <w:t>探析保障房（下篇）：保障房中的银行业务机会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tanxibaozhangfangxiapianbaozhangfang.html" TargetMode="External" Id="R75e64dd7f74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tanxibaozhangfangxiapianbaozhangfang.html" TargetMode="External" Id="Rdc77d3df59e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2011-12-04T06:57:00Z</dcterms:created>
  <dcterms:modified xsi:type="dcterms:W3CDTF">2011-12-04T07:57:00Z</dcterms:modified>
  <dc:subject>探析保障房（下篇）：保障房中的银行业务机会</dc:subject>
  <dc:title>探析保障房（下篇）：保障房中的银行业务机会</dc:title>
  <cp:keywords>探析保障房（下篇）：保障房中的银行业务机会</cp:keywords>
  <dc:description>探析保障房（下篇）：保障房中的银行业务机会</dc:description>
</cp:coreProperties>
</file>