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924d4898e4c78" w:history="1">
              <w:r>
                <w:rPr>
                  <w:rStyle w:val="Hyperlink"/>
                </w:rPr>
                <w:t>2008-2011年中国保温器具市场深度调研及未来五年发展前景分析报告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924d4898e4c78" w:history="1">
              <w:r>
                <w:rPr>
                  <w:rStyle w:val="Hyperlink"/>
                </w:rPr>
                <w:t>2008-2011年中国保温器具市场深度调研及未来五年发展前景分析报告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924d4898e4c78" w:history="1">
                <w:r>
                  <w:rPr>
                    <w:rStyle w:val="Hyperlink"/>
                  </w:rPr>
                  <w:t>https://www.20087.com/2011-12/R_baowenqijushichangshendudiaoyanjiwei.html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器具，如保温杯、保温壶和保温盒，是日常生活中常见的物品，用于保持食物和饮料的温度。近年来，随着材料科学和设计美学的进步，保温器具不仅在保温性能上有所突破，而且在外形设计上也更加多样化，满足了不同消费者的需求。真空绝热技术、双层不锈钢结构和气凝胶等新材料的应用，显著提高了保温效果和耐用性。同时，环保和可持续性成为产品设计的重要考量，推动了可回收材料和无害化处理技术的应用。</w:t>
      </w:r>
      <w:r>
        <w:rPr>
          <w:rFonts w:hint="eastAsia"/>
        </w:rPr>
        <w:br/>
      </w:r>
      <w:r>
        <w:rPr>
          <w:rFonts w:hint="eastAsia"/>
        </w:rPr>
        <w:t>　　未来，保温器具将更加注重健康和智能化。健康方面，材料将更加注重无毒、无味和易清洁，确保长期使用不会对人体造成不良影响。智能化体现在保温器具将集成温度感应和智能控制技术，能够根据内容物的类型自动调整保温模式，通过手机应用提供温度监控和提醒服务，满足现代生活方式的需要。此外，个性化设计和定制服务将成为趋势，消费者可以根据自己的喜好和需求，选择颜色、图案和功能配置，享受更贴心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保温器具行业基本情况</w:t>
      </w:r>
      <w:r>
        <w:rPr>
          <w:rFonts w:hint="eastAsia"/>
        </w:rPr>
        <w:br/>
      </w:r>
      <w:r>
        <w:rPr>
          <w:rFonts w:hint="eastAsia"/>
        </w:rPr>
        <w:t>　　第一节 保温器具行业的定义及分类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2008-2011年保温器具行业在国民经济中的地位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保温器具行业特点分析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2008-2011年保温器具行业发展PEST（环境）分析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2008-2011年保温器具行业政策环境分析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2008-2011年保温器具行业社会环境分析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2008-2011年保温器具行业技术环境分析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2009年保温器具行业发展情况分析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2008-2011年保温器具行业规模分析</w:t>
      </w:r>
      <w:r>
        <w:rPr>
          <w:rFonts w:hint="eastAsia"/>
        </w:rPr>
        <w:br/>
      </w:r>
      <w:r>
        <w:rPr>
          <w:rFonts w:hint="eastAsia"/>
        </w:rPr>
        <w:t>　　第二节 2008-2011年保温器具行业集中度分析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2008-2011年保温器具行业产品结构分析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2008-2011年保温器具行业投资情况分析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2008-2011年保温器具行业运行情况及特点分析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2008-2011年保温器具行业市场供需分析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2012-2015年保温器具行业市场供需预测分析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2008-2011年保温器具行业竞争状况分析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2008-2011年保温器具行业进入和退出壁垒分析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2008-2011年保温器具行业竞争结构分析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2008-2011年保温器具行业替代产品分析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2008-2011年保温器具行业进出口情况分析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2008-2011年保温器具行业全球市场情况分析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一、2008-2011年保温器具行业的竞争格局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二、2008-2011年行保温器具业主要国家生产情况分析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三、2012-2015年保温器具行业全球市场发展趋势预测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2008-2011年保温器具行业进口情况分析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2008-2011年保温器具行业上下游产业链分析</w:t>
      </w:r>
      <w:r>
        <w:rPr>
          <w:rFonts w:hint="eastAsia"/>
        </w:rPr>
        <w:br/>
      </w:r>
      <w:r>
        <w:rPr>
          <w:rFonts w:hint="eastAsia"/>
        </w:rPr>
        <w:t>　　第一节 保温器具行业产业链介绍</w:t>
      </w:r>
      <w:r>
        <w:rPr>
          <w:rFonts w:hint="eastAsia"/>
        </w:rPr>
        <w:br/>
      </w:r>
      <w:r>
        <w:rPr>
          <w:rFonts w:hint="eastAsia"/>
        </w:rPr>
        <w:t>　　第二节 2009年保温器具行业上游产业分析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上游行业对保温器具行业的影响分析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2008-2011年保温器具行业下游产业分析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下游行业对保温器具行业的影响分析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2008-2011年保温器具行业财务状况分析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2008-2011年保温器具行业三费变化情况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2008-2011年保温器具行业经营效益分析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2008-2011年保温器具行业财务状况总体评价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2012-2015年保温器具行业总体赢利能力预测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2008-2011年保温器具行业区域发展情况分析</w:t>
      </w:r>
      <w:r>
        <w:rPr>
          <w:rFonts w:hint="eastAsia"/>
        </w:rPr>
        <w:br/>
      </w:r>
      <w:r>
        <w:rPr>
          <w:rFonts w:hint="eastAsia"/>
        </w:rPr>
        <w:t>　　第一节 保温器具行业区域分布总体分析及预测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四、2011-2015年保温器具行业区域发展趋势预测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华北地区保温器具行业发展情况分析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东北地区保温器具行业发展情况分析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华东地区保温器具行业发展情况分析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中南地区保温器具行业发展情况分析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西南地区保温器具行业发展情况分析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西北地区保温器具行业发展情况分析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2008-2011年保温器具行业重点企业发展情况分析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2008-2011年保温器具行业风险分析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2012-2015年保温器具行业发展风险预测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保温器具行业投资及信贷建议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中:智:林：退出类信贷政策建议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924d4898e4c78" w:history="1">
        <w:r>
          <w:rPr>
            <w:rStyle w:val="Hyperlink"/>
          </w:rPr>
          <w:t>2008-2011年中国保温器具市场深度调研及未来五年发展前景分析报告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924d4898e4c78" w:history="1">
        <w:r>
          <w:rPr>
            <w:rStyle w:val="Hyperlink"/>
          </w:rPr>
          <w:t>https://www.20087.com/2011-12/R_baowenqijushichangshendudiaoyanjiwei.html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2ef9b8c44fec" w:history="1">
      <w:r>
        <w:rPr>
          <w:rStyle w:val="Hyperlink"/>
        </w:rPr>
        <w:t>2008-2011年中国保温器具市场深度调研及未来五年发展前景分析报告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wenqijushichangshendudiaoyanjiwei.html" TargetMode="External" Id="R42c924d4898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wenqijushichangshendudiaoyanjiwei.html" TargetMode="External" Id="R65792ef9b8c4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2011-12-07T02:27:00Z</dcterms:created>
  <dcterms:modified xsi:type="dcterms:W3CDTF">2011-12-07T03:27:00Z</dcterms:modified>
  <dc:subject>2008-2011年中国保温器具市场深度调研及未来五年发展前景分析报告</dc:subject>
  <dc:title>2008-2011年中国保温器具市场深度调研及未来五年发展前景分析报告</dc:title>
  <cp:keywords>2008-2011年中国保温器具市场深度调研及未来五年发展前景分析报告</cp:keywords>
  <dc:description>2008-2011年中国保温器具市场深度调研及未来五年发展前景分析报告</dc:description>
</cp:coreProperties>
</file>