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3bb790c6e40b8" w:history="1">
              <w:r>
                <w:rPr>
                  <w:rStyle w:val="Hyperlink"/>
                </w:rPr>
                <w:t>2008-2011年中国卫星通讯行业市场行业专题研究及未来投资前景分析报告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3bb790c6e40b8" w:history="1">
              <w:r>
                <w:rPr>
                  <w:rStyle w:val="Hyperlink"/>
                </w:rPr>
                <w:t>2008-2011年中国卫星通讯行业市场行业专题研究及未来投资前景分析报告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3bb790c6e40b8" w:history="1">
                <w:r>
                  <w:rPr>
                    <w:rStyle w:val="Hyperlink"/>
                  </w:rPr>
                  <w:t>https://www.20087.com/2011-12/R_weixingtongxunhangyeshichanghangyezh.html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3bb790c6e40b8" w:history="1">
        <w:r>
          <w:rPr>
            <w:rStyle w:val="Hyperlink"/>
          </w:rPr>
          <w:t>2008-2011年中国卫星通讯行业市场行业专题研究及未来投资前景分析报告</w:t>
        </w:r>
      </w:hyperlink>
      <w:r>
        <w:rPr>
          <w:rFonts w:hint="eastAsia"/>
        </w:rPr>
        <w:t>》依托多年来对卫星通讯行业的监测研究，结合卫星通讯行业历年供需关系变化规律、卫星通讯产品消费结构、应用领域、卫星通讯市场发展环境、卫星通讯相关政策扶持等，对卫星通讯行业内的重点企业进行了深入调查研究，采用定量及定性等科学研究方法撰写而成。</w:t>
      </w:r>
      <w:r>
        <w:rPr>
          <w:rFonts w:hint="eastAsia"/>
        </w:rPr>
        <w:br/>
      </w:r>
      <w:r>
        <w:rPr>
          <w:rFonts w:hint="eastAsia"/>
        </w:rPr>
        <w:t>　　市场调研网发布的</w:t>
      </w:r>
      <w:hyperlink r:id="Ra6c3bb790c6e40b8" w:history="1">
        <w:r>
          <w:rPr>
            <w:rStyle w:val="Hyperlink"/>
          </w:rPr>
          <w:t>2008-2011年中国卫星通讯行业市场行业专题研究及未来投资前景分析报告</w:t>
        </w:r>
      </w:hyperlink>
      <w:r>
        <w:rPr>
          <w:rFonts w:hint="eastAsia"/>
        </w:rPr>
        <w:t>还向投资人全面的呈现了卫星通讯重点企业和卫星通讯行业相关项目现状、卫星通讯未来发展潜力，卫星通讯投资进入机会、卫星通讯风险控制、以及应对风险对策。</w:t>
      </w:r>
      <w:r>
        <w:rPr>
          <w:rFonts w:hint="eastAsia"/>
        </w:rPr>
        <w:br/>
      </w:r>
      <w:r>
        <w:rPr>
          <w:rFonts w:hint="eastAsia"/>
        </w:rPr>
        <w:t>　　第一章 卫星通讯行业国内外发展概述</w:t>
      </w:r>
      <w:r>
        <w:rPr>
          <w:rFonts w:hint="eastAsia"/>
        </w:rPr>
        <w:br/>
      </w:r>
      <w:r>
        <w:rPr>
          <w:rFonts w:hint="eastAsia"/>
        </w:rPr>
        <w:t>　　一、国际卫星通讯行业发展总体概况</w:t>
      </w:r>
      <w:r>
        <w:rPr>
          <w:rFonts w:hint="eastAsia"/>
        </w:rPr>
        <w:br/>
      </w:r>
      <w:r>
        <w:rPr>
          <w:rFonts w:hint="eastAsia"/>
        </w:rPr>
        <w:t>　　1、2010-2011年全球卫星通讯行业发展概况</w:t>
      </w:r>
      <w:r>
        <w:rPr>
          <w:rFonts w:hint="eastAsia"/>
        </w:rPr>
        <w:br/>
      </w:r>
      <w:r>
        <w:rPr>
          <w:rFonts w:hint="eastAsia"/>
        </w:rPr>
        <w:t>　　2、主要国家和地区发展概况</w:t>
      </w:r>
      <w:r>
        <w:rPr>
          <w:rFonts w:hint="eastAsia"/>
        </w:rPr>
        <w:br/>
      </w:r>
      <w:r>
        <w:rPr>
          <w:rFonts w:hint="eastAsia"/>
        </w:rPr>
        <w:t>　　3、全球卫星通讯行业发展趋势</w:t>
      </w:r>
      <w:r>
        <w:rPr>
          <w:rFonts w:hint="eastAsia"/>
        </w:rPr>
        <w:br/>
      </w:r>
      <w:r>
        <w:rPr>
          <w:rFonts w:hint="eastAsia"/>
        </w:rPr>
        <w:t>　　二、中国卫星通讯行业发展概况</w:t>
      </w:r>
      <w:r>
        <w:rPr>
          <w:rFonts w:hint="eastAsia"/>
        </w:rPr>
        <w:br/>
      </w:r>
      <w:r>
        <w:rPr>
          <w:rFonts w:hint="eastAsia"/>
        </w:rPr>
        <w:t>　　1、2010-2011年中国卫星通讯行业发展概况</w:t>
      </w:r>
      <w:r>
        <w:rPr>
          <w:rFonts w:hint="eastAsia"/>
        </w:rPr>
        <w:br/>
      </w:r>
      <w:r>
        <w:rPr>
          <w:rFonts w:hint="eastAsia"/>
        </w:rPr>
        <w:t>　　2、中国卫星通讯行业发展中存在的问题</w:t>
      </w:r>
      <w:r>
        <w:rPr>
          <w:rFonts w:hint="eastAsia"/>
        </w:rPr>
        <w:br/>
      </w:r>
      <w:r>
        <w:rPr>
          <w:rFonts w:hint="eastAsia"/>
        </w:rPr>
        <w:t>　　第二章 中国卫星通讯行业发展环境分析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四、卫星通讯行业政策环境</w:t>
      </w:r>
      <w:r>
        <w:rPr>
          <w:rFonts w:hint="eastAsia"/>
        </w:rPr>
        <w:br/>
      </w:r>
      <w:r>
        <w:rPr>
          <w:rFonts w:hint="eastAsia"/>
        </w:rPr>
        <w:t>　　五、卫星通讯行业技术环境</w:t>
      </w:r>
      <w:r>
        <w:rPr>
          <w:rFonts w:hint="eastAsia"/>
        </w:rPr>
        <w:br/>
      </w:r>
      <w:r>
        <w:rPr>
          <w:rFonts w:hint="eastAsia"/>
        </w:rPr>
        <w:t>　　六、国内外经济形势对卫星通讯行业发展环境的影响</w:t>
      </w:r>
      <w:r>
        <w:rPr>
          <w:rFonts w:hint="eastAsia"/>
        </w:rPr>
        <w:br/>
      </w:r>
      <w:r>
        <w:rPr>
          <w:rFonts w:hint="eastAsia"/>
        </w:rPr>
        <w:t>　　第三章 卫星通讯行业市场分析</w:t>
      </w:r>
      <w:r>
        <w:rPr>
          <w:rFonts w:hint="eastAsia"/>
        </w:rPr>
        <w:br/>
      </w:r>
      <w:r>
        <w:rPr>
          <w:rFonts w:hint="eastAsia"/>
        </w:rPr>
        <w:t>　　一、市场规模分析</w:t>
      </w:r>
      <w:r>
        <w:rPr>
          <w:rFonts w:hint="eastAsia"/>
        </w:rPr>
        <w:br/>
      </w:r>
      <w:r>
        <w:rPr>
          <w:rFonts w:hint="eastAsia"/>
        </w:rPr>
        <w:t>　　1、2010-2011年卫星通讯行业市场规模及增速</w:t>
      </w:r>
      <w:r>
        <w:rPr>
          <w:rFonts w:hint="eastAsia"/>
        </w:rPr>
        <w:br/>
      </w:r>
      <w:r>
        <w:rPr>
          <w:rFonts w:hint="eastAsia"/>
        </w:rPr>
        <w:t>　　2、卫星通讯行业市场饱和度</w:t>
      </w:r>
      <w:r>
        <w:rPr>
          <w:rFonts w:hint="eastAsia"/>
        </w:rPr>
        <w:br/>
      </w:r>
      <w:r>
        <w:rPr>
          <w:rFonts w:hint="eastAsia"/>
        </w:rPr>
        <w:t>　　3、国内外经济形势对卫星通讯行业市场规模的影响</w:t>
      </w:r>
      <w:r>
        <w:rPr>
          <w:rFonts w:hint="eastAsia"/>
        </w:rPr>
        <w:br/>
      </w:r>
      <w:r>
        <w:rPr>
          <w:rFonts w:hint="eastAsia"/>
        </w:rPr>
        <w:t>　　4、2011-2015年卫星通讯行业市场规模及增速预测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1、卫星通讯行业所处生命周期</w:t>
      </w:r>
      <w:r>
        <w:rPr>
          <w:rFonts w:hint="eastAsia"/>
        </w:rPr>
        <w:br/>
      </w:r>
      <w:r>
        <w:rPr>
          <w:rFonts w:hint="eastAsia"/>
        </w:rPr>
        <w:t>　　2、技术变革与行业革新对卫星通讯行业的影响</w:t>
      </w:r>
      <w:r>
        <w:rPr>
          <w:rFonts w:hint="eastAsia"/>
        </w:rPr>
        <w:br/>
      </w:r>
      <w:r>
        <w:rPr>
          <w:rFonts w:hint="eastAsia"/>
        </w:rPr>
        <w:t>　　3、差异化分析</w:t>
      </w:r>
      <w:r>
        <w:rPr>
          <w:rFonts w:hint="eastAsia"/>
        </w:rPr>
        <w:br/>
      </w:r>
      <w:r>
        <w:rPr>
          <w:rFonts w:hint="eastAsia"/>
        </w:rPr>
        <w:t>　　第四章 卫星通讯行业生产分析</w:t>
      </w:r>
      <w:r>
        <w:rPr>
          <w:rFonts w:hint="eastAsia"/>
        </w:rPr>
        <w:br/>
      </w:r>
      <w:r>
        <w:rPr>
          <w:rFonts w:hint="eastAsia"/>
        </w:rPr>
        <w:t>　　一、生产总量分析</w:t>
      </w:r>
      <w:r>
        <w:rPr>
          <w:rFonts w:hint="eastAsia"/>
        </w:rPr>
        <w:br/>
      </w:r>
      <w:r>
        <w:rPr>
          <w:rFonts w:hint="eastAsia"/>
        </w:rPr>
        <w:t>　　1、2010-2011年卫星通讯行业生产总量及增速</w:t>
      </w:r>
      <w:r>
        <w:rPr>
          <w:rFonts w:hint="eastAsia"/>
        </w:rPr>
        <w:br/>
      </w:r>
      <w:r>
        <w:rPr>
          <w:rFonts w:hint="eastAsia"/>
        </w:rPr>
        <w:t>　　2、2010-2011年卫星通讯行业产能及增速</w:t>
      </w:r>
      <w:r>
        <w:rPr>
          <w:rFonts w:hint="eastAsia"/>
        </w:rPr>
        <w:br/>
      </w:r>
      <w:r>
        <w:rPr>
          <w:rFonts w:hint="eastAsia"/>
        </w:rPr>
        <w:t>　　3、国内外经济形势对卫星通讯行业生产的影响</w:t>
      </w:r>
      <w:r>
        <w:rPr>
          <w:rFonts w:hint="eastAsia"/>
        </w:rPr>
        <w:br/>
      </w:r>
      <w:r>
        <w:rPr>
          <w:rFonts w:hint="eastAsia"/>
        </w:rPr>
        <w:t>　　4、2011-2015年卫星通讯行业生产总量及增速预测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1、卫星通讯行业供需平衡现状</w:t>
      </w:r>
      <w:r>
        <w:rPr>
          <w:rFonts w:hint="eastAsia"/>
        </w:rPr>
        <w:br/>
      </w:r>
      <w:r>
        <w:rPr>
          <w:rFonts w:hint="eastAsia"/>
        </w:rPr>
        <w:t>　　2、国内外经济形势对卫星通讯行业供需平衡的影响</w:t>
      </w:r>
      <w:r>
        <w:rPr>
          <w:rFonts w:hint="eastAsia"/>
        </w:rPr>
        <w:br/>
      </w:r>
      <w:r>
        <w:rPr>
          <w:rFonts w:hint="eastAsia"/>
        </w:rPr>
        <w:t>　　3、卫星通讯行业供需平衡趋势预测</w:t>
      </w:r>
      <w:r>
        <w:rPr>
          <w:rFonts w:hint="eastAsia"/>
        </w:rPr>
        <w:br/>
      </w:r>
      <w:r>
        <w:rPr>
          <w:rFonts w:hint="eastAsia"/>
        </w:rPr>
        <w:t>　　第五章 卫星通讯行业竞争分析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四、卫星通讯行业竞争关键因素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卫星通讯下游行业分析</w:t>
      </w:r>
      <w:r>
        <w:rPr>
          <w:rFonts w:hint="eastAsia"/>
        </w:rPr>
        <w:br/>
      </w:r>
      <w:r>
        <w:rPr>
          <w:rFonts w:hint="eastAsia"/>
        </w:rPr>
        <w:t>　　一、卫星通讯下游行业增长情况</w:t>
      </w:r>
      <w:r>
        <w:rPr>
          <w:rFonts w:hint="eastAsia"/>
        </w:rPr>
        <w:br/>
      </w:r>
      <w:r>
        <w:rPr>
          <w:rFonts w:hint="eastAsia"/>
        </w:rPr>
        <w:t>　　二、卫星通讯下游行业区域分布情况</w:t>
      </w:r>
      <w:r>
        <w:rPr>
          <w:rFonts w:hint="eastAsia"/>
        </w:rPr>
        <w:br/>
      </w:r>
      <w:r>
        <w:rPr>
          <w:rFonts w:hint="eastAsia"/>
        </w:rPr>
        <w:t>　　三、卫星通讯下游行业发展预测</w:t>
      </w:r>
      <w:r>
        <w:rPr>
          <w:rFonts w:hint="eastAsia"/>
        </w:rPr>
        <w:br/>
      </w:r>
      <w:r>
        <w:rPr>
          <w:rFonts w:hint="eastAsia"/>
        </w:rPr>
        <w:t>　　四、国内外经济形势对卫星通讯下游行业的影响</w:t>
      </w:r>
      <w:r>
        <w:rPr>
          <w:rFonts w:hint="eastAsia"/>
        </w:rPr>
        <w:br/>
      </w:r>
      <w:r>
        <w:rPr>
          <w:rFonts w:hint="eastAsia"/>
        </w:rPr>
        <w:t>　　第七章 行业盈利能力分析</w:t>
      </w:r>
      <w:r>
        <w:rPr>
          <w:rFonts w:hint="eastAsia"/>
        </w:rPr>
        <w:br/>
      </w:r>
      <w:r>
        <w:rPr>
          <w:rFonts w:hint="eastAsia"/>
        </w:rPr>
        <w:t>　　一、2010-2011年卫星通讯行业销售毛利率</w:t>
      </w:r>
      <w:r>
        <w:rPr>
          <w:rFonts w:hint="eastAsia"/>
        </w:rPr>
        <w:br/>
      </w:r>
      <w:r>
        <w:rPr>
          <w:rFonts w:hint="eastAsia"/>
        </w:rPr>
        <w:t>　　二、2010-2011年卫星通讯行业销售利润率</w:t>
      </w:r>
      <w:r>
        <w:rPr>
          <w:rFonts w:hint="eastAsia"/>
        </w:rPr>
        <w:br/>
      </w:r>
      <w:r>
        <w:rPr>
          <w:rFonts w:hint="eastAsia"/>
        </w:rPr>
        <w:t>　　三、2010-2011年卫星通讯行业总资产利润率</w:t>
      </w:r>
      <w:r>
        <w:rPr>
          <w:rFonts w:hint="eastAsia"/>
        </w:rPr>
        <w:br/>
      </w:r>
      <w:r>
        <w:rPr>
          <w:rFonts w:hint="eastAsia"/>
        </w:rPr>
        <w:t>　　四、2010-2011年卫星通讯行业净资产利润率</w:t>
      </w:r>
      <w:r>
        <w:rPr>
          <w:rFonts w:hint="eastAsia"/>
        </w:rPr>
        <w:br/>
      </w:r>
      <w:r>
        <w:rPr>
          <w:rFonts w:hint="eastAsia"/>
        </w:rPr>
        <w:t>　　五、2010-2011年卫星通讯行业产值利税率</w:t>
      </w:r>
      <w:r>
        <w:rPr>
          <w:rFonts w:hint="eastAsia"/>
        </w:rPr>
        <w:br/>
      </w:r>
      <w:r>
        <w:rPr>
          <w:rFonts w:hint="eastAsia"/>
        </w:rPr>
        <w:t>　　六、2011-2015年卫星通讯行业盈利能力预测</w:t>
      </w:r>
      <w:r>
        <w:rPr>
          <w:rFonts w:hint="eastAsia"/>
        </w:rPr>
        <w:br/>
      </w:r>
      <w:r>
        <w:rPr>
          <w:rFonts w:hint="eastAsia"/>
        </w:rPr>
        <w:t>　　第八章 行业成长性分析</w:t>
      </w:r>
      <w:r>
        <w:rPr>
          <w:rFonts w:hint="eastAsia"/>
        </w:rPr>
        <w:br/>
      </w:r>
      <w:r>
        <w:rPr>
          <w:rFonts w:hint="eastAsia"/>
        </w:rPr>
        <w:t>　　一、2010-2011年卫星通讯行业销售收入增长分析</w:t>
      </w:r>
      <w:r>
        <w:rPr>
          <w:rFonts w:hint="eastAsia"/>
        </w:rPr>
        <w:br/>
      </w:r>
      <w:r>
        <w:rPr>
          <w:rFonts w:hint="eastAsia"/>
        </w:rPr>
        <w:t>　　二、2010-2011年卫星通讯行业总资产增长分析</w:t>
      </w:r>
      <w:r>
        <w:rPr>
          <w:rFonts w:hint="eastAsia"/>
        </w:rPr>
        <w:br/>
      </w:r>
      <w:r>
        <w:rPr>
          <w:rFonts w:hint="eastAsia"/>
        </w:rPr>
        <w:t>　　三、2010-2011年卫星通讯行业固定资产增长分析</w:t>
      </w:r>
      <w:r>
        <w:rPr>
          <w:rFonts w:hint="eastAsia"/>
        </w:rPr>
        <w:br/>
      </w:r>
      <w:r>
        <w:rPr>
          <w:rFonts w:hint="eastAsia"/>
        </w:rPr>
        <w:t>　　四、2010-2011年卫星通讯行业净资产增长分析</w:t>
      </w:r>
      <w:r>
        <w:rPr>
          <w:rFonts w:hint="eastAsia"/>
        </w:rPr>
        <w:br/>
      </w:r>
      <w:r>
        <w:rPr>
          <w:rFonts w:hint="eastAsia"/>
        </w:rPr>
        <w:t>　　五、2010-2011年卫星通讯行业利润增长分析</w:t>
      </w:r>
      <w:r>
        <w:rPr>
          <w:rFonts w:hint="eastAsia"/>
        </w:rPr>
        <w:br/>
      </w:r>
      <w:r>
        <w:rPr>
          <w:rFonts w:hint="eastAsia"/>
        </w:rPr>
        <w:t>　　六、2011-2015年卫星通讯行业增长预测</w:t>
      </w:r>
      <w:r>
        <w:rPr>
          <w:rFonts w:hint="eastAsia"/>
        </w:rPr>
        <w:br/>
      </w:r>
      <w:r>
        <w:rPr>
          <w:rFonts w:hint="eastAsia"/>
        </w:rPr>
        <w:t>　　第九章 行业偿债能力分析</w:t>
      </w:r>
      <w:r>
        <w:rPr>
          <w:rFonts w:hint="eastAsia"/>
        </w:rPr>
        <w:br/>
      </w:r>
      <w:r>
        <w:rPr>
          <w:rFonts w:hint="eastAsia"/>
        </w:rPr>
        <w:t>　　一、2010-2011年卫星通讯行业资产负债率分析</w:t>
      </w:r>
      <w:r>
        <w:rPr>
          <w:rFonts w:hint="eastAsia"/>
        </w:rPr>
        <w:br/>
      </w:r>
      <w:r>
        <w:rPr>
          <w:rFonts w:hint="eastAsia"/>
        </w:rPr>
        <w:t>　　二、2010-2011年卫星通讯行业速动比率分析</w:t>
      </w:r>
      <w:r>
        <w:rPr>
          <w:rFonts w:hint="eastAsia"/>
        </w:rPr>
        <w:br/>
      </w:r>
      <w:r>
        <w:rPr>
          <w:rFonts w:hint="eastAsia"/>
        </w:rPr>
        <w:t>　　三、2010-2011年卫星通讯行业流动比率分析</w:t>
      </w:r>
      <w:r>
        <w:rPr>
          <w:rFonts w:hint="eastAsia"/>
        </w:rPr>
        <w:br/>
      </w:r>
      <w:r>
        <w:rPr>
          <w:rFonts w:hint="eastAsia"/>
        </w:rPr>
        <w:t>　　四、2010-2011年卫星通讯行业利息保障倍数分析</w:t>
      </w:r>
      <w:r>
        <w:rPr>
          <w:rFonts w:hint="eastAsia"/>
        </w:rPr>
        <w:br/>
      </w:r>
      <w:r>
        <w:rPr>
          <w:rFonts w:hint="eastAsia"/>
        </w:rPr>
        <w:t>　　五、2011-2015年卫星通讯行业偿债能力预测</w:t>
      </w:r>
      <w:r>
        <w:rPr>
          <w:rFonts w:hint="eastAsia"/>
        </w:rPr>
        <w:br/>
      </w:r>
      <w:r>
        <w:rPr>
          <w:rFonts w:hint="eastAsia"/>
        </w:rPr>
        <w:t>　　第十章 行业营运能力分析</w:t>
      </w:r>
      <w:r>
        <w:rPr>
          <w:rFonts w:hint="eastAsia"/>
        </w:rPr>
        <w:br/>
      </w:r>
      <w:r>
        <w:rPr>
          <w:rFonts w:hint="eastAsia"/>
        </w:rPr>
        <w:t>　　一、2010-2011年卫星通讯行业总资产周转率分析</w:t>
      </w:r>
      <w:r>
        <w:rPr>
          <w:rFonts w:hint="eastAsia"/>
        </w:rPr>
        <w:br/>
      </w:r>
      <w:r>
        <w:rPr>
          <w:rFonts w:hint="eastAsia"/>
        </w:rPr>
        <w:t>　　二、2010-2011年卫星通讯行业净资产周转率分析</w:t>
      </w:r>
      <w:r>
        <w:rPr>
          <w:rFonts w:hint="eastAsia"/>
        </w:rPr>
        <w:br/>
      </w:r>
      <w:r>
        <w:rPr>
          <w:rFonts w:hint="eastAsia"/>
        </w:rPr>
        <w:t>　　三、2010-2011年卫星通讯行业应收账款周转率分析</w:t>
      </w:r>
      <w:r>
        <w:rPr>
          <w:rFonts w:hint="eastAsia"/>
        </w:rPr>
        <w:br/>
      </w:r>
      <w:r>
        <w:rPr>
          <w:rFonts w:hint="eastAsia"/>
        </w:rPr>
        <w:t>　　四、2010-2011年卫星通讯行业存货周转率分析</w:t>
      </w:r>
      <w:r>
        <w:rPr>
          <w:rFonts w:hint="eastAsia"/>
        </w:rPr>
        <w:br/>
      </w:r>
      <w:r>
        <w:rPr>
          <w:rFonts w:hint="eastAsia"/>
        </w:rPr>
        <w:t>　　五、2011-2015年卫星通讯行业营运能力预测</w:t>
      </w:r>
      <w:r>
        <w:rPr>
          <w:rFonts w:hint="eastAsia"/>
        </w:rPr>
        <w:br/>
      </w:r>
      <w:r>
        <w:rPr>
          <w:rFonts w:hint="eastAsia"/>
        </w:rPr>
        <w:t>　　第十一章 卫星通讯行业重点企业分析（10家企业）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第十二章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四、国内外经济形势对卫星通讯行业子行业的影响</w:t>
      </w:r>
      <w:r>
        <w:rPr>
          <w:rFonts w:hint="eastAsia"/>
        </w:rPr>
        <w:br/>
      </w:r>
      <w:r>
        <w:rPr>
          <w:rFonts w:hint="eastAsia"/>
        </w:rPr>
        <w:t>　　第十三章 区域市场分析</w:t>
      </w:r>
      <w:r>
        <w:rPr>
          <w:rFonts w:hint="eastAsia"/>
        </w:rPr>
        <w:br/>
      </w:r>
      <w:r>
        <w:rPr>
          <w:rFonts w:hint="eastAsia"/>
        </w:rPr>
        <w:t>　　一、各区域卫星通讯行业发展现状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二、各区域卫星通讯行业发展特征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三、各区域卫星通讯行业发展趋势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四、重点省市卫星通讯行业发展状况</w:t>
      </w:r>
      <w:r>
        <w:rPr>
          <w:rFonts w:hint="eastAsia"/>
        </w:rPr>
        <w:br/>
      </w:r>
      <w:r>
        <w:rPr>
          <w:rFonts w:hint="eastAsia"/>
        </w:rPr>
        <w:t>　　第十四章 卫星通讯行业进出口现状与趋势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2、卫星通讯行业海外市场分布情况</w:t>
      </w:r>
      <w:r>
        <w:rPr>
          <w:rFonts w:hint="eastAsia"/>
        </w:rPr>
        <w:br/>
      </w:r>
      <w:r>
        <w:rPr>
          <w:rFonts w:hint="eastAsia"/>
        </w:rPr>
        <w:t>　　3、经营海外市场的主要品牌</w:t>
      </w:r>
      <w:r>
        <w:rPr>
          <w:rFonts w:hint="eastAsia"/>
        </w:rPr>
        <w:br/>
      </w:r>
      <w:r>
        <w:rPr>
          <w:rFonts w:hint="eastAsia"/>
        </w:rPr>
        <w:t>　　4、国内外经济形势对卫星通讯行业出口的影响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2、卫星通讯行业进口产品主要品牌</w:t>
      </w:r>
      <w:r>
        <w:rPr>
          <w:rFonts w:hint="eastAsia"/>
        </w:rPr>
        <w:br/>
      </w:r>
      <w:r>
        <w:rPr>
          <w:rFonts w:hint="eastAsia"/>
        </w:rPr>
        <w:t>　　3、国内外经济形势对卫星通讯行业进口的影响</w:t>
      </w:r>
      <w:r>
        <w:rPr>
          <w:rFonts w:hint="eastAsia"/>
        </w:rPr>
        <w:br/>
      </w:r>
      <w:r>
        <w:rPr>
          <w:rFonts w:hint="eastAsia"/>
        </w:rPr>
        <w:t>　　第十五章 卫星通讯行业风险分析</w:t>
      </w:r>
      <w:r>
        <w:rPr>
          <w:rFonts w:hint="eastAsia"/>
        </w:rPr>
        <w:br/>
      </w:r>
      <w:r>
        <w:rPr>
          <w:rFonts w:hint="eastAsia"/>
        </w:rPr>
        <w:t>　　一、卫星通讯行业环境风险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二、卫星通讯行业产业链上下游风险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三、卫星通讯行业政策风险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四、卫星通讯行业市场风险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五、卫星通讯行业其他风险分析</w:t>
      </w:r>
      <w:r>
        <w:rPr>
          <w:rFonts w:hint="eastAsia"/>
        </w:rPr>
        <w:br/>
      </w:r>
      <w:r>
        <w:rPr>
          <w:rFonts w:hint="eastAsia"/>
        </w:rPr>
        <w:t>　　第十六章 中⋅智⋅林⋅－投资分析建议</w:t>
      </w:r>
      <w:r>
        <w:rPr>
          <w:rFonts w:hint="eastAsia"/>
        </w:rPr>
        <w:br/>
      </w:r>
      <w:r>
        <w:rPr>
          <w:rFonts w:hint="eastAsia"/>
        </w:rPr>
        <w:t>　　一、卫星通讯行业发展前景预测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二、卫星通讯企业营销策略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三、卫星通讯企业投资策略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四、卫星通讯企业应对当前经济形势策略建议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3bb790c6e40b8" w:history="1">
        <w:r>
          <w:rPr>
            <w:rStyle w:val="Hyperlink"/>
          </w:rPr>
          <w:t>2008-2011年中国卫星通讯行业市场行业专题研究及未来投资前景分析报告</w:t>
        </w:r>
      </w:hyperlink>
      <w:r>
        <w:rPr>
          <w:color w:val="C00000"/>
        </w:rPr>
        <w:t>》，报告编号：</w:t>
      </w:r>
      <w:r>
        <w:rPr>
          <w:rFonts w:hint="eastAsia"/>
          <w:color w:val="C00000"/>
        </w:rPr>
        <w:t>0911106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3bb790c6e40b8" w:history="1">
        <w:r>
          <w:rPr>
            <w:rStyle w:val="Hyperlink"/>
          </w:rPr>
          <w:t>https://www.20087.com/2011-12/R_weixingtongxunhangyeshichanghangyezh.html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7b2d1fcd4c5d" w:history="1">
      <w:r>
        <w:rPr>
          <w:rStyle w:val="Hyperlink"/>
        </w:rPr>
        <w:t>2008-2011年中国卫星通讯行业市场行业专题研究及未来投资前景分析报告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eixingtongxunhangyeshichanghangyezh.html" TargetMode="External" Id="Ra6c3bb790c6e40b8" /></Relationships>
</file>

<file path=word/_rels/header2.xml.rels>&#65279;<?xml version="1.0" encoding="utf-8"?><Relationships xmlns="http://schemas.openxmlformats.org/package/2006/relationships"><Relationship Type="http://schemas.openxmlformats.org/officeDocument/2006/relationships/hyperlink" Target="https://www.20087.com/2011-12/R_weixingtongxunhangyeshichanghangyezh.html" TargetMode="External" Id="R62397b2d1fc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2011-12-27T04:23:00Z</dcterms:created>
  <dcterms:modified xsi:type="dcterms:W3CDTF">2011-12-27T05:23:00Z</dcterms:modified>
  <dc:subject>2008-2011年中国卫星通讯行业市场行业专题研究及未来投资前景分析报告</dc:subject>
  <dc:title>2008-2011年中国卫星通讯行业市场行业专题研究及未来投资前景分析报告</dc:title>
  <cp:keywords>2008-2011年中国卫星通讯行业市场行业专题研究及未来投资前景分析报告</cp:keywords>
  <dc:description>2008-2011年中国卫星通讯行业市场行业专题研究及未来投资前景分析报告</dc:description>
</cp:coreProperties>
</file>