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e6f2d7e434b68" w:history="1">
              <w:r>
                <w:rPr>
                  <w:rStyle w:val="Hyperlink"/>
                </w:rPr>
                <w:t>2008-2011年中国承接式排水管产业行业发展研究分析及未来走势预测报告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e6f2d7e434b68" w:history="1">
              <w:r>
                <w:rPr>
                  <w:rStyle w:val="Hyperlink"/>
                </w:rPr>
                <w:t>2008-2011年中国承接式排水管产业行业发展研究分析及未来走势预测报告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e6f2d7e434b68" w:history="1">
                <w:r>
                  <w:rPr>
                    <w:rStyle w:val="Hyperlink"/>
                  </w:rPr>
                  <w:t>https://www.20087.com/2011-12/R_chengjieshipaishuiguanchanyehangyefa.html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接式排水管是城市基础设施和水利工程项目中的关键组成部分，其材料和设计随着技术进步不断更新。目前，排水管多采用钢筋混凝土、聚氯乙烯(PVC)、聚乙烯(PE)或复合材料，这些材料具有良好的耐腐蚀性、抗压强度和较长的使用寿命。同时，随着城市化进程的加快，对排水系统的要求越来越高，排水管的口径、连接方式和安装技术都在不断改进，以适应更大的排水量和更复杂的地形条件。</w:t>
      </w:r>
      <w:r>
        <w:rPr>
          <w:rFonts w:hint="eastAsia"/>
        </w:rPr>
        <w:br/>
      </w:r>
      <w:r>
        <w:rPr>
          <w:rFonts w:hint="eastAsia"/>
        </w:rPr>
        <w:t>　　未来，承接式排水管将更加注重智能监测和维护。市场调研网认为，一方面，通过集成物联网(IoT)传感器，排水管能够实时监测水流、压力和管道健康状况，提前预警堵塞或泄漏问题，实现预测性维护。另一方面，随着绿色建筑和海绵城市理念的推广，排水管将与雨水收集系统和渗透设施相结合，促进水资源的循环利用，减轻城市洪涝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e6f2d7e434b68" w:history="1">
        <w:r>
          <w:rPr>
            <w:rStyle w:val="Hyperlink"/>
          </w:rPr>
          <w:t>2008-2011年中国承接式排水管产业行业发展研究分析及未来走势预测报告</w:t>
        </w:r>
      </w:hyperlink>
      <w:r>
        <w:rPr>
          <w:rFonts w:hint="eastAsia"/>
        </w:rPr>
        <w:t>》依托公司多年来对承接式排水管产品的研究，结合承接式排水管产品历年供需关系变化规律，对承接式排水管产品内的企业群体进行了深入的调查与研究，采用定量及定性的科学研究方法撰写而成。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e6f2d7e434b68" w:history="1">
        <w:r>
          <w:rPr>
            <w:rStyle w:val="Hyperlink"/>
          </w:rPr>
          <w:t>2008-2011年中国承接式排水管产业行业发展研究分析及未来走势预测报告</w:t>
        </w:r>
      </w:hyperlink>
      <w:r>
        <w:rPr>
          <w:rFonts w:hint="eastAsia"/>
        </w:rPr>
        <w:t>》，2008年承接式排水管行业市场规模达 亿元，预计2011年市场规模将达 亿元，期间年均复合增长率（CAGR）达 %。报告对我国承接式排水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承接式排水管市场特征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二、承接式排水管行业相关政策分析</w:t>
      </w:r>
      <w:r>
        <w:rPr>
          <w:rFonts w:hint="eastAsia"/>
        </w:rPr>
        <w:br/>
      </w:r>
      <w:r>
        <w:rPr>
          <w:rFonts w:hint="eastAsia"/>
        </w:rPr>
        <w:t>　　第五节 承接式排水管行业发展的"波特五力模型"分析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中国承接式排水管行业产业链（上、下游及关联产业）状况分析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中国承接式排水管市场规模分析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2007-2011年1-12月中国承接式排水管市场规模分析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2010年我国承接式排水管区域结构分析</w:t>
      </w:r>
      <w:r>
        <w:rPr>
          <w:rFonts w:hint="eastAsia"/>
        </w:rPr>
        <w:br/>
      </w:r>
      <w:r>
        <w:rPr>
          <w:rFonts w:hint="eastAsia"/>
        </w:rPr>
        <w:t>　　第三节 中国承接式排水管区域市场规模分析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中国承接式排水管国内市场综述</w:t>
      </w:r>
      <w:r>
        <w:rPr>
          <w:rFonts w:hint="eastAsia"/>
        </w:rPr>
        <w:br/>
      </w:r>
      <w:r>
        <w:rPr>
          <w:rFonts w:hint="eastAsia"/>
        </w:rPr>
        <w:t>　　第一节 中国承接式排水管产品产量分析及预测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一、承接式排水管产业总体产能规模</w:t>
      </w:r>
      <w:r>
        <w:rPr>
          <w:rFonts w:hint="eastAsia"/>
        </w:rPr>
        <w:br/>
      </w:r>
      <w:r>
        <w:rPr>
          <w:rFonts w:hint="eastAsia"/>
        </w:rPr>
        <w:t>　　　　二、承接式排水管生产区域分布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中国承接式排水管市场需求分析及预测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一、中国承接式排水管需求特点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2011-2016年中国承接式排水管供需平衡预测（回归预测模型）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中国承接式排水管价格趋势分析</w:t>
      </w:r>
      <w:r>
        <w:rPr>
          <w:rFonts w:hint="eastAsia"/>
        </w:rPr>
        <w:br/>
      </w:r>
      <w:r>
        <w:rPr>
          <w:rFonts w:hint="eastAsia"/>
        </w:rPr>
        <w:t>　　　　一、中国承接式排水管2006-2010年价格趋势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二、中国承接式排水管当前市场价格及分析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三、影响承接式排水管价格因素分析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四、2011-2016年中国承接式排水管价格走势预测（回归预测模型）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中国承接式排水管行业进出口市场情况分析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2007-2011年1-12月中国承接式排水管行业进出口量分析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一、2007-2011年1-12月中国承接式排水管行业进口分析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二、2007-2011年1-12月中国承接式排水管行业出口分析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2011-2016年中国承接式排水管行业进出口市场预测分析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一、2011-2016年中国承接式排水管行业进口预测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二、2011-2016年中国承接式排水管行业出口预测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全国承接式排水管行业财务状况分析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2009-2010年承接式排水管行业规模分析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一、2009-2010年承接式排水管行业总资产对比分析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二、2009-2010年承接式排水管行业企业单位数对比分析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三、2009-2010年承接式排水管行业从业人员平均人数对比分析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2009-2010年承接式排水管行业经济效益分析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一、2009-2010年承接式排水管行业产值利税率对比分析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二、2009-2010年承接式排水管行业资金利润率对比分析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三、2009-2010年承接式排水管行业成本费用利润率对比分析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2009-2010年承接式排水管行业效率分析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一、2009-2010年承接式排水管行业资产负债率对比分析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二、2009-2010年承接式排水管行业流动资产周转次数对比分析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2009-2010年承接式排水管行业结构分析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一、2009-2010年承接式排水管行业地区结构分析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二、2009-2010年承接式排水管行业所有制结构分析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三、2009-2010年承接式排水管行业不同规模企业结构分析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2009-2010年承接式排水管行业不同规模企业财务状况分析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一、2009-2010年承接式排水管行业不同规模企业人均指标分析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二、2009-2010年承接式排水管行业不同规模企业盈利能力分析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三、2009-2010年承接式排水管行业不同规模企业营运能力分析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三、2009-2010年承接式排水管行业不同规模企业偿债能力分析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国内外承接式排水管重点企业分析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中国承接式排水管行业发展预测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2011-2016年我国承接式排水管行业产量预测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2011-2016年我国承接式排水管行业消费量预测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2011-2016年我国承接式排水管行业产值预测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2011-2016年我国承接式排水管行业销售收入预测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承接式排水管行业投资前景与投资策略分析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承接式排水管行业发展的PEST分析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承接式排水管行业投资价值分析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一、承接式排水管行业发展前景分析</w:t>
      </w:r>
      <w:r>
        <w:rPr>
          <w:rFonts w:hint="eastAsia"/>
        </w:rPr>
        <w:br/>
      </w:r>
      <w:r>
        <w:rPr>
          <w:rFonts w:hint="eastAsia"/>
        </w:rPr>
        <w:t>　　　　二、承接式排水管行业盈利能力预测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承接式排水管行业投资风险分析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承接式排水管行业投资策略分析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业内专家对中国承接式排水管行业总结及企业重点客户管理建议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承接式排水管行业企业问题总结</w:t>
      </w:r>
      <w:r>
        <w:rPr>
          <w:rFonts w:hint="eastAsia"/>
        </w:rPr>
        <w:br/>
      </w:r>
      <w:r>
        <w:rPr>
          <w:rFonts w:hint="eastAsia"/>
        </w:rPr>
        <w:t>　　第二节 承接式排水管企业应对策略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承接式排水管市场的重点客户战略实施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[~中~智林~]承接式排水管项目投资建议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2009-2010年中国承接式排水管市场销售收入区域分布图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2007-2011年1-12月西部地区承接式排水管市场规模变化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2011-2016年中国承接式排水管市场规模变化表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2011-2016年中国承接式排水管市场规模变化图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2009-2010年承接式排水管消费区域分布比率图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2009-2010年消费者对承接式排水管产品的品牌满意度调查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中国承接式排水管消费者对其价格的敏感度分析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2007-2011年1-12月我国承接式排水管出口量及增长率变化图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2011-2016年中国承接式排水管进口量预测图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2011-2016年中国承接式排水管出口量预测图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2009-2010年我国承接式排水管市场集中度分析</w:t>
      </w:r>
      <w:r>
        <w:rPr>
          <w:rFonts w:hint="eastAsia"/>
        </w:rPr>
        <w:br/>
      </w:r>
      <w:r>
        <w:rPr>
          <w:rFonts w:hint="eastAsia"/>
        </w:rPr>
        <w:t>　　图表 2009-2010年承接式排水管行业领导企业的市场占有率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2011-2016年我国承接式排水管产值预测表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2011-2016年我国承接式排水管产值预测图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2011-2016年我国承接式排水管总资产预测图</w:t>
      </w:r>
      <w:r>
        <w:rPr>
          <w:rFonts w:hint="eastAsia"/>
        </w:rPr>
        <w:br/>
      </w:r>
      <w:r>
        <w:rPr>
          <w:rFonts w:hint="eastAsia"/>
        </w:rPr>
        <w:t>　　图表 我国承接式排水管行业SWOT分析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2009-2010年我国承接式排水管行业发展能力情况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e6f2d7e434b68" w:history="1">
        <w:r>
          <w:rPr>
            <w:rStyle w:val="Hyperlink"/>
          </w:rPr>
          <w:t>2008-2011年中国承接式排水管产业行业发展研究分析及未来走势预测报告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e6f2d7e434b68" w:history="1">
        <w:r>
          <w:rPr>
            <w:rStyle w:val="Hyperlink"/>
          </w:rPr>
          <w:t>https://www.20087.com/2011-12/R_chengjieshipaishuiguanchanyehangyefa.html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热点：承接式排水管怎么接、排水管道承插连接要求、排水管承插管接口示意图、排水管承插连接套什么定额、排水管道承插接口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40849cbd84a0d" w:history="1">
      <w:r>
        <w:rPr>
          <w:rStyle w:val="Hyperlink"/>
        </w:rPr>
        <w:t>2008-2011年中国承接式排水管产业行业发展研究分析及未来走势预测报告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engjieshipaishuiguanchanyehangyefa.html" TargetMode="External" Id="R0e6e6f2d7e4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engjieshipaishuiguanchanyehangyefa.html" TargetMode="External" Id="Rf8b40849cbd8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2011-12-07T00:16:00Z</dcterms:created>
  <dcterms:modified xsi:type="dcterms:W3CDTF">2011-12-07T01:16:00Z</dcterms:modified>
  <dc:subject>2008-2011年中国承接式排水管产业行业发展研究分析及未来走势预测报告</dc:subject>
  <dc:title>2008-2011年中国承接式排水管产业行业发展研究分析及未来走势预测报告</dc:title>
  <cp:keywords>2008-2011年中国承接式排水管产业行业发展研究分析及未来走势预测报告</cp:keywords>
  <dc:description>2008-2011年中国承接式排水管产业行业发展研究分析及未来走势预测报告</dc:description>
</cp:coreProperties>
</file>