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c935ce6444903" w:history="1">
              <w:r>
                <w:rPr>
                  <w:rStyle w:val="Hyperlink"/>
                </w:rPr>
                <w:t>2008-2012年中国幼儿桌椅行业动态研究分析及2012-2016年发展前景预测报告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c935ce6444903" w:history="1">
              <w:r>
                <w:rPr>
                  <w:rStyle w:val="Hyperlink"/>
                </w:rPr>
                <w:t>2008-2012年中国幼儿桌椅行业动态研究分析及2012-2016年发展前景预测报告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bc935ce6444903" w:history="1">
                <w:r>
                  <w:rPr>
                    <w:rStyle w:val="Hyperlink"/>
                  </w:rPr>
                  <w:t>https://www.20087.com/2011-12/R_youerzhuoyihangyedongtaiyanjiufenxij.html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桌椅是儿童早期学习与成长环境中不可或缺的一部分，其设计与生产已逐步融合人体工程学原理，强调舒适度与安全性。现代幼儿桌椅不仅注重尺寸适宜，以适应不同年龄段儿童的身体特征，还强调材质的环保与耐用性，多采用无毒、易清洁的塑料或天然木材。色彩与形状设计上，倾向于激发儿童的创造力与想象力，融入动物、卡通等元素，营造愉悦的学习氛围。</w:t>
      </w:r>
      <w:r>
        <w:rPr>
          <w:rFonts w:hint="eastAsia"/>
        </w:rPr>
        <w:br/>
      </w:r>
      <w:r>
        <w:rPr>
          <w:rFonts w:hint="eastAsia"/>
        </w:rPr>
        <w:t>　　未来幼儿桌椅的发展将更加注重个性化与智能化。个性化设计将允许家长与孩子共同参与定制，满足不同审美与功能需求。智能化方面，集成可调节高度、倾斜角度的电子控制系统，以及与智能设备连接的功能，如学习提醒、坐姿矫正提示，将为儿童创造更健康的使用体验。同时，随着可持续发展观念的深入人心，环保材料的使用及产品的循环再利用设计将成为行业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幼儿桌椅行业发展概述</w:t>
      </w:r>
      <w:r>
        <w:rPr>
          <w:rFonts w:hint="eastAsia"/>
        </w:rPr>
        <w:br/>
      </w:r>
      <w:r>
        <w:rPr>
          <w:rFonts w:hint="eastAsia"/>
        </w:rPr>
        <w:t>　　第一节 幼儿桌椅行业定义</w:t>
      </w:r>
      <w:r>
        <w:rPr>
          <w:rFonts w:hint="eastAsia"/>
        </w:rPr>
        <w:br/>
      </w:r>
      <w:r>
        <w:rPr>
          <w:rFonts w:hint="eastAsia"/>
        </w:rPr>
        <w:t>　　　　一、幼儿桌椅定义</w:t>
      </w:r>
      <w:r>
        <w:rPr>
          <w:rFonts w:hint="eastAsia"/>
        </w:rPr>
        <w:br/>
      </w:r>
      <w:r>
        <w:rPr>
          <w:rFonts w:hint="eastAsia"/>
        </w:rPr>
        <w:t>　　　　二、幼儿桌椅应用</w:t>
      </w:r>
      <w:r>
        <w:rPr>
          <w:rFonts w:hint="eastAsia"/>
        </w:rPr>
        <w:br/>
      </w:r>
      <w:r>
        <w:rPr>
          <w:rFonts w:hint="eastAsia"/>
        </w:rPr>
        <w:t>　　第二节 中国幼儿桌椅市场发展状况</w:t>
      </w:r>
      <w:r>
        <w:rPr>
          <w:rFonts w:hint="eastAsia"/>
        </w:rPr>
        <w:br/>
      </w:r>
      <w:r>
        <w:rPr>
          <w:rFonts w:hint="eastAsia"/>
        </w:rPr>
        <w:t>　　第三节 中国幼儿桌椅发展环境分析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世界幼儿桌椅市场运行状况分析</w:t>
      </w:r>
      <w:r>
        <w:rPr>
          <w:rFonts w:hint="eastAsia"/>
        </w:rPr>
        <w:br/>
      </w:r>
      <w:r>
        <w:rPr>
          <w:rFonts w:hint="eastAsia"/>
        </w:rPr>
        <w:t>　　第一节 世界幼儿桌椅行业分析</w:t>
      </w:r>
      <w:r>
        <w:rPr>
          <w:rFonts w:hint="eastAsia"/>
        </w:rPr>
        <w:br/>
      </w:r>
      <w:r>
        <w:rPr>
          <w:rFonts w:hint="eastAsia"/>
        </w:rPr>
        <w:t>　　　　一、世界幼儿桌椅行业特点</w:t>
      </w:r>
      <w:r>
        <w:rPr>
          <w:rFonts w:hint="eastAsia"/>
        </w:rPr>
        <w:br/>
      </w:r>
      <w:r>
        <w:rPr>
          <w:rFonts w:hint="eastAsia"/>
        </w:rPr>
        <w:t>　　　　二、世界幼儿桌椅发展状况</w:t>
      </w:r>
      <w:r>
        <w:rPr>
          <w:rFonts w:hint="eastAsia"/>
        </w:rPr>
        <w:br/>
      </w:r>
      <w:r>
        <w:rPr>
          <w:rFonts w:hint="eastAsia"/>
        </w:rPr>
        <w:t>　　　　三、世界幼儿桌椅行业发展趋势</w:t>
      </w:r>
      <w:r>
        <w:rPr>
          <w:rFonts w:hint="eastAsia"/>
        </w:rPr>
        <w:br/>
      </w:r>
      <w:r>
        <w:rPr>
          <w:rFonts w:hint="eastAsia"/>
        </w:rPr>
        <w:t>　　第二节 世界幼儿桌椅市场分析</w:t>
      </w:r>
      <w:r>
        <w:rPr>
          <w:rFonts w:hint="eastAsia"/>
        </w:rPr>
        <w:br/>
      </w:r>
      <w:r>
        <w:rPr>
          <w:rFonts w:hint="eastAsia"/>
        </w:rPr>
        <w:t>　　　　一、世界幼儿桌椅生产状况</w:t>
      </w:r>
      <w:r>
        <w:rPr>
          <w:rFonts w:hint="eastAsia"/>
        </w:rPr>
        <w:br/>
      </w:r>
      <w:r>
        <w:rPr>
          <w:rFonts w:hint="eastAsia"/>
        </w:rPr>
        <w:t>　　　　二、世界幼儿桌椅消费分析</w:t>
      </w:r>
      <w:r>
        <w:rPr>
          <w:rFonts w:hint="eastAsia"/>
        </w:rPr>
        <w:br/>
      </w:r>
      <w:r>
        <w:rPr>
          <w:rFonts w:hint="eastAsia"/>
        </w:rPr>
        <w:t>　　　　三、世界幼儿桌椅价格分析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2012-2016年中国幼儿桌椅行业市场规模分析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2012-2016年中国幼儿桌椅行业市场规模预测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中国幼儿桌椅行业区域市场分析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华东地区幼儿桌椅行业分析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华南地区幼儿桌椅行业分析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华中地区幼儿桌椅行业分析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华北地区幼儿桌椅行业分析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其它地区幼儿桌椅行业分析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中国幼儿桌椅市场运营分析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一、2009-2011年幼儿桌椅市场行业销售毛利率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二、2009-2011年幼儿桌椅市场行业销售利润率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三、2009-2011年幼儿桌椅市场行业总资产利润率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四、2009-2011年幼儿桌椅市场行业净资产利润率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五、2009-2011年幼儿桌椅市场行业产值利税率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六、2012-2016年幼儿桌椅市场行业盈利能力预测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一、2009-2011年幼儿桌椅市场行业销售收入增长分析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二、2009-2011年幼儿桌椅市场行业总资产增长分析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三、2009-2011年幼儿桌椅市场行业固定资产增长分析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四、2009-2011年幼儿桌椅市场行业净资产增长分析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五、2009-2011年幼儿桌椅市场行业利润增长分析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六、2012-2016年幼儿桌椅市场行业增长预测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一、2009-2011年幼儿桌椅市场行业资产负债率分析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二、2009-2011年幼儿桌椅市场行业速动比率分析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三、2009-2011年幼儿桌椅市场行业流动比率分析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四、2009-2011年幼儿桌椅市场行业利息保障倍数分析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五、2012-2016年幼儿桌椅市场行业偿债能力预测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一、2009-2011年幼儿桌椅市场行业总资产周转率分析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二、2009-2011年幼儿桌椅市场行业净资产周转率分析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三、2009-2011年幼儿桌椅市场行业应收账款周转率分析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四、2009-2011年幼儿桌椅市场行业存货周转率分析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五、2012-2016年幼儿桌椅市场行业营运能力预测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中国幼儿桌椅市场需求</w:t>
      </w:r>
      <w:r>
        <w:rPr>
          <w:rFonts w:hint="eastAsia"/>
        </w:rPr>
        <w:br/>
      </w:r>
      <w:r>
        <w:rPr>
          <w:rFonts w:hint="eastAsia"/>
        </w:rPr>
        <w:t>　　第一节 幼儿桌椅产量分析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一、2006-2010年中国幼儿桌椅产量</w:t>
      </w:r>
      <w:r>
        <w:rPr>
          <w:rFonts w:hint="eastAsia"/>
        </w:rPr>
        <w:br/>
      </w:r>
      <w:r>
        <w:rPr>
          <w:rFonts w:hint="eastAsia"/>
        </w:rPr>
        <w:t>　　　　二、2011年中国幼儿桌椅产量</w:t>
      </w:r>
      <w:r>
        <w:rPr>
          <w:rFonts w:hint="eastAsia"/>
        </w:rPr>
        <w:br/>
      </w:r>
      <w:r>
        <w:rPr>
          <w:rFonts w:hint="eastAsia"/>
        </w:rPr>
        <w:t>　　　　三、2006-2011年中国幼儿桌椅增长率</w:t>
      </w:r>
      <w:r>
        <w:rPr>
          <w:rFonts w:hint="eastAsia"/>
        </w:rPr>
        <w:br/>
      </w:r>
      <w:r>
        <w:rPr>
          <w:rFonts w:hint="eastAsia"/>
        </w:rPr>
        <w:t>　　第二节 2012-2016年幼儿桌椅市场需求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二、2012-2016年中国幼儿桌椅市场需求量预测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幼儿桌椅市场价格及价格走势分析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幼儿桌椅年度价格变化分析</w:t>
      </w:r>
      <w:r>
        <w:rPr>
          <w:rFonts w:hint="eastAsia"/>
        </w:rPr>
        <w:br/>
      </w:r>
      <w:r>
        <w:rPr>
          <w:rFonts w:hint="eastAsia"/>
        </w:rPr>
        <w:t>　　第二节 幼儿桌椅月度价格变化分析</w:t>
      </w:r>
      <w:r>
        <w:rPr>
          <w:rFonts w:hint="eastAsia"/>
        </w:rPr>
        <w:br/>
      </w:r>
      <w:r>
        <w:rPr>
          <w:rFonts w:hint="eastAsia"/>
        </w:rPr>
        <w:t>　　第三节 幼儿桌椅各厂家价格分析</w:t>
      </w:r>
      <w:r>
        <w:rPr>
          <w:rFonts w:hint="eastAsia"/>
        </w:rPr>
        <w:br/>
      </w:r>
      <w:r>
        <w:rPr>
          <w:rFonts w:hint="eastAsia"/>
        </w:rPr>
        <w:t>　　第四节 幼儿桌椅市场价格驱动因素分析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2012-2016年我国幼儿桌椅市场价格预测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中国幼儿桌椅进出口分析</w:t>
      </w:r>
      <w:r>
        <w:rPr>
          <w:rFonts w:hint="eastAsia"/>
        </w:rPr>
        <w:br/>
      </w:r>
      <w:r>
        <w:rPr>
          <w:rFonts w:hint="eastAsia"/>
        </w:rPr>
        <w:t>　　第一节 幼儿桌椅近年进出口概况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中国幼儿桌椅行业历史进出口总量变化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一、2007-2010年幼儿桌椅行业进口总量变化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二、2007-2010年幼儿桌椅行业出口总量变化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三、2007-2010年幼儿桌椅进出口差量变动情况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中国幼儿桌椅行业历史进出口结构变化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一、2007-2010年幼儿桌椅行业进口来源情况分析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二、2007-2010年幼儿桌椅行业出口去向分析</w:t>
      </w:r>
      <w:r>
        <w:rPr>
          <w:rFonts w:hint="eastAsia"/>
        </w:rPr>
        <w:br/>
      </w:r>
      <w:r>
        <w:rPr>
          <w:rFonts w:hint="eastAsia"/>
        </w:rPr>
        <w:t>　　第五节 中国幼儿桌椅行业进出口态势展望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一、中国幼儿桌椅进出口的主要影响因素分析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二、2012-2016年中国幼儿桌椅行业进口态势展望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三、2012-2016年中国幼儿桌椅行业出口态势展望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幼儿桌椅行业竞争格局分析</w:t>
      </w:r>
      <w:r>
        <w:rPr>
          <w:rFonts w:hint="eastAsia"/>
        </w:rPr>
        <w:br/>
      </w:r>
      <w:r>
        <w:rPr>
          <w:rFonts w:hint="eastAsia"/>
        </w:rPr>
        <w:t>　　第一节 幼儿桌椅行业集中度分析</w:t>
      </w:r>
      <w:r>
        <w:rPr>
          <w:rFonts w:hint="eastAsia"/>
        </w:rPr>
        <w:br/>
      </w:r>
      <w:r>
        <w:rPr>
          <w:rFonts w:hint="eastAsia"/>
        </w:rPr>
        <w:t>　　　　一、幼儿桌椅市场集中度分析</w:t>
      </w:r>
      <w:r>
        <w:rPr>
          <w:rFonts w:hint="eastAsia"/>
        </w:rPr>
        <w:br/>
      </w:r>
      <w:r>
        <w:rPr>
          <w:rFonts w:hint="eastAsia"/>
        </w:rPr>
        <w:t>　　　　二、幼儿桌椅企业集中度分析</w:t>
      </w:r>
      <w:r>
        <w:rPr>
          <w:rFonts w:hint="eastAsia"/>
        </w:rPr>
        <w:br/>
      </w:r>
      <w:r>
        <w:rPr>
          <w:rFonts w:hint="eastAsia"/>
        </w:rPr>
        <w:t>　　　　三、幼儿桌椅区域集中度分析</w:t>
      </w:r>
      <w:r>
        <w:rPr>
          <w:rFonts w:hint="eastAsia"/>
        </w:rPr>
        <w:br/>
      </w:r>
      <w:r>
        <w:rPr>
          <w:rFonts w:hint="eastAsia"/>
        </w:rPr>
        <w:t>　　第二节 幼儿桌椅行业竞争格局分析</w:t>
      </w:r>
      <w:r>
        <w:rPr>
          <w:rFonts w:hint="eastAsia"/>
        </w:rPr>
        <w:br/>
      </w:r>
      <w:r>
        <w:rPr>
          <w:rFonts w:hint="eastAsia"/>
        </w:rPr>
        <w:t>　　　　一、幼儿桌椅行业市场竞争分析</w:t>
      </w:r>
      <w:r>
        <w:rPr>
          <w:rFonts w:hint="eastAsia"/>
        </w:rPr>
        <w:br/>
      </w:r>
      <w:r>
        <w:rPr>
          <w:rFonts w:hint="eastAsia"/>
        </w:rPr>
        <w:t>　　　　二、幼儿桌椅行业重点企业竞争分析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2012-2016年中国幼儿桌椅行业投资风险及战略研究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幼儿桌椅投资现状分析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 幼儿桌椅行业投资效益分析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一、2009-2010年幼儿桌椅行业投资状况分析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二、2012-2016年幼儿桌椅行业投资效益分析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三、2012-2016年幼儿桌椅行业投资趋势预测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四、2012-2016年幼儿桌椅行业的投资方向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五、2012-2016年幼儿桌椅行业投资的建议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c935ce6444903" w:history="1">
        <w:r>
          <w:rPr>
            <w:rStyle w:val="Hyperlink"/>
          </w:rPr>
          <w:t>2008-2012年中国幼儿桌椅行业动态研究分析及2012-2016年发展前景预测报告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bc935ce6444903" w:history="1">
        <w:r>
          <w:rPr>
            <w:rStyle w:val="Hyperlink"/>
          </w:rPr>
          <w:t>https://www.20087.com/2011-12/R_youerzhuoyihangyedongtaiyanjiufenxij.html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8789c4df54b87" w:history="1">
      <w:r>
        <w:rPr>
          <w:rStyle w:val="Hyperlink"/>
        </w:rPr>
        <w:t>2008-2012年中国幼儿桌椅行业动态研究分析及2012-2016年发展前景预测报告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erzhuoyihangyedongtaiyanjiufenxij.html" TargetMode="External" Id="Rf9bc935ce644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erzhuoyihangyedongtaiyanjiufenxij.html" TargetMode="External" Id="R7ab8789c4df5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2011-12-13T00:22:00Z</dcterms:created>
  <dcterms:modified xsi:type="dcterms:W3CDTF">2011-12-13T01:22:00Z</dcterms:modified>
  <dc:subject>2008-2012年中国幼儿桌椅行业动态研究分析及2012-2016年发展前景预测报告</dc:subject>
  <dc:title>2008-2012年中国幼儿桌椅行业动态研究分析及2012-2016年发展前景预测报告</dc:title>
  <cp:keywords>2008-2012年中国幼儿桌椅行业动态研究分析及2012-2016年发展前景预测报告</cp:keywords>
  <dc:description>2008-2012年中国幼儿桌椅行业动态研究分析及2012-2016年发展前景预测报告</dc:description>
</cp:coreProperties>
</file>