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e504bc44c4308" w:history="1">
              <w:r>
                <w:rPr>
                  <w:rStyle w:val="Hyperlink"/>
                </w:rPr>
                <w:t>2008-2012年中国燃气比萨烘炉市场分析及2013-2017年发展趋势研究报告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e504bc44c4308" w:history="1">
              <w:r>
                <w:rPr>
                  <w:rStyle w:val="Hyperlink"/>
                </w:rPr>
                <w:t>2008-2012年中国燃气比萨烘炉市场分析及2013-2017年发展趋势研究报告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e504bc44c4308" w:history="1">
                <w:r>
                  <w:rPr>
                    <w:rStyle w:val="Hyperlink"/>
                  </w:rPr>
                  <w:t>https://www.20087.com/DiaoYan/2011-12/ranqibisahonglushichangfenxiji2013_2.html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中国燃气比萨烘炉产品概述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中国燃气比萨烘炉行业环境分析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中国燃气比萨烘炉技术工艺发展趋势分析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中国燃气比萨烘炉国内市场综述</w:t>
      </w:r>
      <w:r>
        <w:rPr>
          <w:rFonts w:hint="eastAsia"/>
        </w:rPr>
        <w:br/>
      </w:r>
      <w:r>
        <w:rPr>
          <w:rFonts w:hint="eastAsia"/>
        </w:rPr>
        <w:t>　　第一节 中国燃气比萨烘炉市场现状分析及预测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中国燃气比萨烘炉产品产量分析及预测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一、燃气比萨烘炉产业总体产能规模</w:t>
      </w:r>
      <w:r>
        <w:rPr>
          <w:rFonts w:hint="eastAsia"/>
        </w:rPr>
        <w:br/>
      </w:r>
      <w:r>
        <w:rPr>
          <w:rFonts w:hint="eastAsia"/>
        </w:rPr>
        <w:t>　　　　二、燃气比萨烘炉生产区域分布</w:t>
      </w:r>
      <w:r>
        <w:rPr>
          <w:rFonts w:hint="eastAsia"/>
        </w:rPr>
        <w:br/>
      </w:r>
      <w:r>
        <w:rPr>
          <w:rFonts w:hint="eastAsia"/>
        </w:rPr>
        <w:t>　　　　三、2004-2009年产量</w:t>
      </w:r>
      <w:r>
        <w:rPr>
          <w:rFonts w:hint="eastAsia"/>
        </w:rPr>
        <w:br/>
      </w:r>
      <w:r>
        <w:rPr>
          <w:rFonts w:hint="eastAsia"/>
        </w:rPr>
        <w:t>　　　　四、2004-2009年消费情况</w:t>
      </w:r>
      <w:r>
        <w:rPr>
          <w:rFonts w:hint="eastAsia"/>
        </w:rPr>
        <w:br/>
      </w:r>
      <w:r>
        <w:rPr>
          <w:rFonts w:hint="eastAsia"/>
        </w:rPr>
        <w:t>　　第三节 中国燃气比萨烘炉市场需求分析及预测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一、中国燃气比萨烘炉需求特点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中国燃气比萨烘炉消费状况分析及预测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中国燃气比萨烘炉价格趋势分析</w:t>
      </w:r>
      <w:r>
        <w:rPr>
          <w:rFonts w:hint="eastAsia"/>
        </w:rPr>
        <w:br/>
      </w:r>
      <w:r>
        <w:rPr>
          <w:rFonts w:hint="eastAsia"/>
        </w:rPr>
        <w:t>　　　　一、中国燃气比萨烘炉2005-2009年价格趋势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二、中国燃气比萨烘炉当前市场价格及分析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三、影响燃气比萨烘炉价格因素分析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四、2009-2012年中国燃气比萨烘炉价格走势预测（回归预测模型）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企业2009-2012年未来发展策略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t>　　　　六、重点企业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中国燃气比萨烘炉国内竞争分析</w:t>
      </w:r>
      <w:r>
        <w:rPr>
          <w:rFonts w:hint="eastAsia"/>
        </w:rPr>
        <w:br/>
      </w:r>
      <w:r>
        <w:rPr>
          <w:rFonts w:hint="eastAsia"/>
        </w:rPr>
        <w:t>　　第一节 2008-2012年集中度分析及预测</w:t>
      </w:r>
      <w:r>
        <w:rPr>
          <w:rFonts w:hint="eastAsia"/>
        </w:rPr>
        <w:br/>
      </w:r>
      <w:r>
        <w:rPr>
          <w:rFonts w:hint="eastAsia"/>
        </w:rPr>
        <w:t>　　第二节 2008-2012年SWOT分析及预测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2008-2012年替代品分析及预测</w:t>
      </w:r>
      <w:r>
        <w:rPr>
          <w:rFonts w:hint="eastAsia"/>
        </w:rPr>
        <w:br/>
      </w:r>
      <w:r>
        <w:rPr>
          <w:rFonts w:hint="eastAsia"/>
        </w:rPr>
        <w:t>　　第五节 2008-2012年生命周期分析及预测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中国燃气比萨烘炉行业上、下游产业链分析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中国燃气比萨烘炉行业未来发展预测及投资前景分析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业内专家对中国燃气比萨烘炉行业投资的建议及观点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中国燃气比萨烘炉行业投资风险预警及建议分析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2007-2012年中国燃气比萨烘炉行业投资分析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2007-2012年中国燃气比萨烘炉行业企业经营战略建议分析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一、2007-2012年中国燃气比萨烘炉行业企业的标竿管理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2008-2012年中国燃气比萨烘炉行业发展预测</w:t>
      </w:r>
      <w:r>
        <w:rPr>
          <w:rFonts w:hint="eastAsia"/>
        </w:rPr>
        <w:br/>
      </w:r>
      <w:r>
        <w:rPr>
          <w:rFonts w:hint="eastAsia"/>
        </w:rPr>
        <w:t>　　第一节 未来燃气比萨烘炉行业发展趋势分析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一、未来燃气比萨烘炉行业发展分析</w:t>
      </w:r>
      <w:r>
        <w:rPr>
          <w:rFonts w:hint="eastAsia"/>
        </w:rPr>
        <w:br/>
      </w:r>
      <w:r>
        <w:rPr>
          <w:rFonts w:hint="eastAsia"/>
        </w:rPr>
        <w:t>　　　　二、未来燃气比萨烘炉行业技术开发方向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(中~智~林)2008-2012年燃气比萨烘炉行业运行状况预测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一、2008-2012年燃气比萨烘炉行业工业总产值预测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二、2008-2012年燃气比萨烘炉行业销售收入预测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三、2008-2012年燃气比萨烘炉行业总资产预测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2000-2009年中国GDP变动情况</w:t>
      </w:r>
      <w:r>
        <w:rPr>
          <w:rFonts w:hint="eastAsia"/>
        </w:rPr>
        <w:br/>
      </w:r>
      <w:r>
        <w:rPr>
          <w:rFonts w:hint="eastAsia"/>
        </w:rPr>
        <w:t>　　图表 2000-2009年中国GDP曲线分析</w:t>
      </w:r>
      <w:r>
        <w:rPr>
          <w:rFonts w:hint="eastAsia"/>
        </w:rPr>
        <w:br/>
      </w:r>
      <w:r>
        <w:rPr>
          <w:rFonts w:hint="eastAsia"/>
        </w:rPr>
        <w:t>　　图表 2009年中国产业固定资产投资情况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2009年中国行业固定资产投资情况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2001-2009年中国固定资产投资增长情况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燃气比萨烘炉行业环境“波特五力”分析模型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2002-2009年全国燃气比萨烘炉产品产量及增长情况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2002-2009年全国燃气比萨烘炉产量增长对比</w:t>
      </w:r>
      <w:r>
        <w:rPr>
          <w:rFonts w:hint="eastAsia"/>
        </w:rPr>
        <w:br/>
      </w:r>
      <w:r>
        <w:rPr>
          <w:rFonts w:hint="eastAsia"/>
        </w:rPr>
        <w:t>　　图表 2008-2012年中国燃气比萨烘炉产量预测</w:t>
      </w:r>
      <w:r>
        <w:rPr>
          <w:rFonts w:hint="eastAsia"/>
        </w:rPr>
        <w:br/>
      </w:r>
      <w:r>
        <w:rPr>
          <w:rFonts w:hint="eastAsia"/>
        </w:rPr>
        <w:t>　　图表 2008-2012年中国燃气比萨烘炉产量变化趋势图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2000-2009年中国燃气比萨烘炉消费量分析</w:t>
      </w:r>
      <w:r>
        <w:rPr>
          <w:rFonts w:hint="eastAsia"/>
        </w:rPr>
        <w:br/>
      </w:r>
      <w:r>
        <w:rPr>
          <w:rFonts w:hint="eastAsia"/>
        </w:rPr>
        <w:t>　　图表 2000-2009年中国燃气比萨烘炉消费量及增长对比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2005-2008年中国燃气比萨烘炉消费增长曲线分析</w:t>
      </w:r>
      <w:r>
        <w:rPr>
          <w:rFonts w:hint="eastAsia"/>
        </w:rPr>
        <w:br/>
      </w:r>
      <w:r>
        <w:rPr>
          <w:rFonts w:hint="eastAsia"/>
        </w:rPr>
        <w:t>　　图表 2000-2009年中国燃气比萨烘炉消费量模型预测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2008-2012年中国燃气比萨烘炉消费量预测</w:t>
      </w:r>
      <w:r>
        <w:rPr>
          <w:rFonts w:hint="eastAsia"/>
        </w:rPr>
        <w:br/>
      </w:r>
      <w:r>
        <w:rPr>
          <w:rFonts w:hint="eastAsia"/>
        </w:rPr>
        <w:t>　　图表 2008-2012年中国燃气比萨烘炉消费量变化趋势图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2000-2009年中国燃气比萨烘炉供给量分析</w:t>
      </w:r>
      <w:r>
        <w:rPr>
          <w:rFonts w:hint="eastAsia"/>
        </w:rPr>
        <w:br/>
      </w:r>
      <w:r>
        <w:rPr>
          <w:rFonts w:hint="eastAsia"/>
        </w:rPr>
        <w:t>　　图表 2000-2009年中国燃气比萨烘炉供给量及增长对比</w:t>
      </w:r>
      <w:r>
        <w:rPr>
          <w:rFonts w:hint="eastAsia"/>
        </w:rPr>
        <w:br/>
      </w:r>
      <w:r>
        <w:rPr>
          <w:rFonts w:hint="eastAsia"/>
        </w:rPr>
        <w:t>　　图表 2000-2009年中国燃气比萨烘炉需求量分析</w:t>
      </w:r>
      <w:r>
        <w:rPr>
          <w:rFonts w:hint="eastAsia"/>
        </w:rPr>
        <w:br/>
      </w:r>
      <w:r>
        <w:rPr>
          <w:rFonts w:hint="eastAsia"/>
        </w:rPr>
        <w:t>　　图表 2000-2009年中国燃气比萨烘炉需求量及增长对比</w:t>
      </w:r>
      <w:r>
        <w:rPr>
          <w:rFonts w:hint="eastAsia"/>
        </w:rPr>
        <w:br/>
      </w:r>
      <w:r>
        <w:rPr>
          <w:rFonts w:hint="eastAsia"/>
        </w:rPr>
        <w:t>　　图表 2000-2009年中国燃气比萨烘炉供需缺口分析</w:t>
      </w:r>
      <w:r>
        <w:rPr>
          <w:rFonts w:hint="eastAsia"/>
        </w:rPr>
        <w:br/>
      </w:r>
      <w:r>
        <w:rPr>
          <w:rFonts w:hint="eastAsia"/>
        </w:rPr>
        <w:t>　　图表 2000-2009年中国燃气比萨烘炉供需缺口及增长对比</w:t>
      </w:r>
      <w:r>
        <w:rPr>
          <w:rFonts w:hint="eastAsia"/>
        </w:rPr>
        <w:br/>
      </w:r>
      <w:r>
        <w:rPr>
          <w:rFonts w:hint="eastAsia"/>
        </w:rPr>
        <w:t>　　图表 2000-2009年中国燃气比萨烘炉供给量模型预测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2008-2012年中国燃气比萨烘炉供给量预测</w:t>
      </w:r>
      <w:r>
        <w:rPr>
          <w:rFonts w:hint="eastAsia"/>
        </w:rPr>
        <w:br/>
      </w:r>
      <w:r>
        <w:rPr>
          <w:rFonts w:hint="eastAsia"/>
        </w:rPr>
        <w:t>　　图表 2008-2012年中国燃气比萨烘炉供给量变化趋势图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2000-2009年中国燃气比萨烘炉需求量模型预测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2008-2012年中国燃气比萨烘炉需求量预测</w:t>
      </w:r>
      <w:r>
        <w:rPr>
          <w:rFonts w:hint="eastAsia"/>
        </w:rPr>
        <w:br/>
      </w:r>
      <w:r>
        <w:rPr>
          <w:rFonts w:hint="eastAsia"/>
        </w:rPr>
        <w:t>　　图表 2008-2012年中国燃气比萨烘炉需求量变化趋势图</w:t>
      </w:r>
      <w:r>
        <w:rPr>
          <w:rFonts w:hint="eastAsia"/>
        </w:rPr>
        <w:br/>
      </w:r>
      <w:r>
        <w:rPr>
          <w:rFonts w:hint="eastAsia"/>
        </w:rPr>
        <w:t>　　图表 燃气比萨烘炉行业市场集中度分析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燃气比萨烘炉行业领导企业的市场占有率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e504bc44c4308" w:history="1">
        <w:r>
          <w:rPr>
            <w:rStyle w:val="Hyperlink"/>
          </w:rPr>
          <w:t>2008-2012年中国燃气比萨烘炉市场分析及2013-2017年发展趋势研究报告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e504bc44c4308" w:history="1">
        <w:r>
          <w:rPr>
            <w:rStyle w:val="Hyperlink"/>
          </w:rPr>
          <w:t>https://www.20087.com/DiaoYan/2011-12/ranqibisahonglushichangfenxiji2013_2.html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ecf924cae4b08" w:history="1">
      <w:r>
        <w:rPr>
          <w:rStyle w:val="Hyperlink"/>
        </w:rPr>
        <w:t>2008-2012年中国燃气比萨烘炉市场分析及2013-2017年发展趋势研究报告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ranqibisahonglushichangfenxiji2013_2.html" TargetMode="External" Id="R20fe504bc44c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ranqibisahonglushichangfenxiji2013_2.html" TargetMode="External" Id="Rd6becf924cae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2011-12-01T04:44:00Z</dcterms:created>
  <dcterms:modified xsi:type="dcterms:W3CDTF">2011-12-01T05:44:00Z</dcterms:modified>
  <dc:subject>2008-2012年中国燃气比萨烘炉市场分析及2013-2017年发展趋势研究报告</dc:subject>
  <dc:title>2008-2012年中国燃气比萨烘炉市场分析及2013-2017年发展趋势研究报告</dc:title>
  <cp:keywords>2008-2012年中国燃气比萨烘炉市场分析及2013-2017年发展趋势研究报告</cp:keywords>
  <dc:description>2008-2012年中国燃气比萨烘炉市场分析及2013-2017年发展趋势研究报告</dc:description>
</cp:coreProperties>
</file>